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4E" w:rsidRDefault="005A014E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5A014E" w:rsidRDefault="005A014E">
      <w:pPr>
        <w:spacing w:after="1" w:line="240" w:lineRule="atLeast"/>
        <w:jc w:val="both"/>
        <w:outlineLvl w:val="0"/>
      </w:pPr>
    </w:p>
    <w:p w:rsidR="005A014E" w:rsidRDefault="005A014E">
      <w:pPr>
        <w:spacing w:after="1" w:line="240" w:lineRule="atLeast"/>
        <w:outlineLvl w:val="0"/>
      </w:pPr>
      <w:r>
        <w:rPr>
          <w:rFonts w:ascii="Times New Roman" w:hAnsi="Times New Roman" w:cs="Times New Roman"/>
          <w:sz w:val="24"/>
        </w:rPr>
        <w:t>Зарегистрировано в Минюсте России 18 января 2021 г. N 62120</w:t>
      </w:r>
    </w:p>
    <w:p w:rsidR="005A014E" w:rsidRDefault="005A014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МИНИСТЕРСТВО ТРАНСПОРТА РОССИЙСКОЙ ФЕДЕРАЦИИ</w:t>
      </w:r>
    </w:p>
    <w:p w:rsidR="005A014E" w:rsidRDefault="005A014E">
      <w:pPr>
        <w:spacing w:after="1" w:line="240" w:lineRule="atLeast"/>
        <w:jc w:val="center"/>
      </w:pP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ПРИКАЗ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center"/>
      </w:pP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 УТВЕРЖДЕНИИ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ТИПОВЫХ ДОПОЛНИТЕЛЬНЫХ ПРОФЕССИОНАЛЬНЫХ ПРОГРАММ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ОБЛАСТИ ПОДГОТОВКИ СИЛ ОБЕСПЕЧЕНИЯ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ТРАНСПОРТНОЙ БЕЗОПАСНОСТИ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</w:rPr>
          <w:t>частью 2 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6, ст. 566) и </w:t>
      </w:r>
      <w:hyperlink r:id="rId7" w:history="1">
        <w:r>
          <w:rPr>
            <w:rFonts w:ascii="Times New Roman" w:hAnsi="Times New Roman" w:cs="Times New Roman"/>
            <w:color w:val="0000FF"/>
            <w:sz w:val="24"/>
          </w:rPr>
          <w:t>подпунктом 5.2.8(1) пункта 5</w:t>
        </w:r>
      </w:hyperlink>
      <w:r>
        <w:rPr>
          <w:rFonts w:ascii="Times New Roman" w:hAnsi="Times New Roman" w:cs="Times New Roman"/>
          <w:sz w:val="24"/>
        </w:rP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2020, N 21, ст. 3255), приказываю: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Утвердить: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(</w:t>
      </w:r>
      <w:hyperlink w:anchor="P37" w:history="1">
        <w:r>
          <w:rPr>
            <w:rFonts w:ascii="Times New Roman" w:hAnsi="Times New Roman" w:cs="Times New Roman"/>
            <w:color w:val="0000FF"/>
            <w:sz w:val="24"/>
          </w:rPr>
          <w:t>приложение N 1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средстве, и персонала специализированных организаций (</w:t>
      </w:r>
      <w:hyperlink w:anchor="P429" w:history="1">
        <w:r>
          <w:rPr>
            <w:rFonts w:ascii="Times New Roman" w:hAnsi="Times New Roman" w:cs="Times New Roman"/>
            <w:color w:val="0000FF"/>
            <w:sz w:val="24"/>
          </w:rPr>
          <w:t>приложение N 2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(</w:t>
      </w:r>
      <w:hyperlink w:anchor="P781" w:history="1">
        <w:r>
          <w:rPr>
            <w:rFonts w:ascii="Times New Roman" w:hAnsi="Times New Roman" w:cs="Times New Roman"/>
            <w:color w:val="0000FF"/>
            <w:sz w:val="24"/>
          </w:rPr>
          <w:t>приложение N 3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работников, включенных в состав группы быстрого реагирования (</w:t>
      </w:r>
      <w:hyperlink w:anchor="P1184" w:history="1">
        <w:r>
          <w:rPr>
            <w:rFonts w:ascii="Times New Roman" w:hAnsi="Times New Roman" w:cs="Times New Roman"/>
            <w:color w:val="0000FF"/>
            <w:sz w:val="24"/>
          </w:rPr>
          <w:t>приложение N 4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работников, осуществляющих досмотр, дополнительный досмотр, повторный досмотр в целях обеспечения транспортной безопасности (</w:t>
      </w:r>
      <w:hyperlink w:anchor="P1445" w:history="1">
        <w:r>
          <w:rPr>
            <w:rFonts w:ascii="Times New Roman" w:hAnsi="Times New Roman" w:cs="Times New Roman"/>
            <w:color w:val="0000FF"/>
            <w:sz w:val="24"/>
          </w:rPr>
          <w:t>приложение N 5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работников, осуществляющих наблюдение и (или) собеседование в целях обеспечения транспортной безопасности (</w:t>
      </w:r>
      <w:hyperlink w:anchor="P1706" w:history="1">
        <w:r>
          <w:rPr>
            <w:rFonts w:ascii="Times New Roman" w:hAnsi="Times New Roman" w:cs="Times New Roman"/>
            <w:color w:val="0000FF"/>
            <w:sz w:val="24"/>
          </w:rPr>
          <w:t>приложение N 6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Типовую дополнительную профессиональную программу - программу повышения квалификации работников, управляющих техническими средствами обеспечения транспортной безопасности (</w:t>
      </w:r>
      <w:hyperlink w:anchor="P1969" w:history="1">
        <w:r>
          <w:rPr>
            <w:rFonts w:ascii="Times New Roman" w:hAnsi="Times New Roman" w:cs="Times New Roman"/>
            <w:color w:val="0000FF"/>
            <w:sz w:val="24"/>
          </w:rPr>
          <w:t>приложение N 7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Типовую дополнительную профессиональную программу - программу повышения квалификации иных работников субъекта транспортной инфраструктуры, подразделения транспортной безопасности, выполняющих работы, непосредственно связанные с обеспечением транспортной безопасности объекта транспортной инфраструктуры и (или) транспортного средства (</w:t>
      </w:r>
      <w:hyperlink w:anchor="P2226" w:history="1">
        <w:r>
          <w:rPr>
            <w:rFonts w:ascii="Times New Roman" w:hAnsi="Times New Roman" w:cs="Times New Roman"/>
            <w:color w:val="0000FF"/>
            <w:sz w:val="24"/>
          </w:rPr>
          <w:t>приложение N 8</w:t>
        </w:r>
      </w:hyperlink>
      <w:r>
        <w:rPr>
          <w:rFonts w:ascii="Times New Roman" w:hAnsi="Times New Roman" w:cs="Times New Roman"/>
          <w:sz w:val="24"/>
        </w:rPr>
        <w:t xml:space="preserve"> к настоящему приказу).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2. Настоящий приказ действует в течение 6 лет со дня его вступления в силу.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Министр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В.Г.САВЕЛЬЕВ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1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0" w:name="P37"/>
      <w:bookmarkEnd w:id="0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 НАЗНАЧЕННЫХ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В КАЧЕСТВЕ ЛИЦ, ОТВЕТСТВЕННЫХ ЗА ОБЕСПЕЧЕНИЕ </w:t>
      </w:r>
      <w:proofErr w:type="gramStart"/>
      <w:r>
        <w:rPr>
          <w:rFonts w:ascii="Times New Roman" w:hAnsi="Times New Roman" w:cs="Times New Roman"/>
          <w:b/>
          <w:sz w:val="24"/>
        </w:rPr>
        <w:t>ТРАНСПОРТНОЙ</w:t>
      </w:r>
      <w:proofErr w:type="gramEnd"/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БЕЗОПАСНОСТИ В СУБЪЕКТЕ ТРАНСПОРТНОЙ ИНФРАСТРУКТУРЫ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Типовая дополнительная профессиональная программа - программа повышения квалификации работников, назначенных в качестве лиц, ответственных за обеспечение транспортной безопасности в субъекте транспортной инфраструктуры (далее соответственно - программа, СТИ), предназначена для организации теоретической, тренажерной и практической подготовки работников, назначенных в качестве лиц, ответственных за обеспечение транспортной безопасности в 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9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10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 xml:space="preserve">Целью программы является подготовка работников, назначенных в качестве лиц, ответственных за обеспечение транспортной безопасности в СТИ, и (или) повышение профессионального уровня в рамках имеющейся квалификации, направленное на </w:t>
      </w:r>
      <w:r>
        <w:rPr>
          <w:rFonts w:ascii="Times New Roman" w:hAnsi="Times New Roman" w:cs="Times New Roman"/>
          <w:sz w:val="24"/>
        </w:rPr>
        <w:lastRenderedPageBreak/>
        <w:t>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актов незаконного вмешательства (далее - АНВ), порядок объявления (установления) уровней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основы информационного, материально-технического и научно-технического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категорирования ОТИ;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проведения оценки уязвимости ОТИ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разработки и содержание плана обеспечения транспортной безопасности ОТИ, подлежащих категорированию,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паспорта ОТИ, не подлежащих категорированию, и (или) ТС (далее соответственно - план, паспорт);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реализации требований по обеспечению транспортной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подготовки и аттестации сил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аккредитации подразделений транспортной безопасности, требования к ним, их полномочия и ответственность;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осуществления федерального государственного контроля (надзора) в области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разрабатывать внутренние организационно-распорядительные акты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разработкой и представлением на утверждение в компетентный орган по обеспечению транспортной безопасности плана, паспорта;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реализацией плана, паспорта;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осуществлять информирование федеральных органов исполнительной власти, об угрозах совершения или о совершении АНВ в деятельность транспортного комплекса;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подготовкой и аттестацией сил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разрабатывать мероприятия по совершенствованию мер по обеспечению транспортной безопасности ОТИ и (или) ТС с учетом угроз совершенствования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должен обладать работник, назначенный в качестве лица, ответственного за обеспечение транспортной безопасности в 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образовательная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дисциплины (модули).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40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18. Учебный план разработан в качестве примерного базового учебного плана подготовки работников, назначенных в качестве лиц, ответственных за обеспечение транспортной безопасности в СТИ.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610"/>
        <w:gridCol w:w="701"/>
        <w:gridCol w:w="1531"/>
        <w:gridCol w:w="1417"/>
        <w:gridCol w:w="1247"/>
      </w:tblGrid>
      <w:tr w:rsidR="005A014E">
        <w:tc>
          <w:tcPr>
            <w:tcW w:w="54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61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 (модулей)</w:t>
            </w:r>
          </w:p>
        </w:tc>
        <w:tc>
          <w:tcPr>
            <w:tcW w:w="701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948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24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547" w:type="dxa"/>
            <w:vMerge/>
          </w:tcPr>
          <w:p w:rsidR="005A014E" w:rsidRDefault="005A014E"/>
        </w:tc>
        <w:tc>
          <w:tcPr>
            <w:tcW w:w="3610" w:type="dxa"/>
            <w:vMerge/>
          </w:tcPr>
          <w:p w:rsidR="005A014E" w:rsidRDefault="005A014E"/>
        </w:tc>
        <w:tc>
          <w:tcPr>
            <w:tcW w:w="701" w:type="dxa"/>
            <w:vMerge/>
          </w:tcPr>
          <w:p w:rsidR="005A014E" w:rsidRDefault="005A014E"/>
        </w:tc>
        <w:tc>
          <w:tcPr>
            <w:tcW w:w="153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41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247" w:type="dxa"/>
            <w:vMerge/>
          </w:tcPr>
          <w:p w:rsidR="005A014E" w:rsidRDefault="005A014E"/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Функции системы мер по обеспечению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Силы обеспечения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безопасности, порядков и правил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транспортной безопасности, федеральными службами, агентствами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обеспечения транспортной безопасности в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2.3. Положения международных договоров Российской Федерации, регламентирующие вопросы обеспечения защиты ОТИ и (или) ТС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Международные документы, устанавливающие правила перевозки опасных грузов, положения которых подлежат применению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Документы международных организаций, регламентирующие вопросы защиты ОТИ и (или) ТС от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АНВ,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Функции системы мер по обеспечению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Категорирование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категорирования ОТИ. Порядок установления критериев категорирования ОТИ. Методы категорирования ОТИ. Реестр ОТИ и ТС, порядок его формирования и ведения.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Оценка уязвимости ОТИ, подлежащих категорированию,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Порядок проведения оценки уязвимости.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Оценка уязвимости. Методические рекомендации по проведению оценки уязвимости.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4.3. Планирование мер по обеспечению транспортной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разработки планов, паспортов.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и состав плана, паспорта. Требования к оформлению плана, паспорта. Порядок утверждения плана, паспорта. Порядок внесения изменений (дополнений) в план, паспорт. Разработка внутренних организационно-распорядительных документов.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Силы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Силы обеспечения транспортной безопасности. Подразделения транспортной безопасности: порядок создания, аккредитации и функционирования. Положение (устав) о подразделении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"силы обеспечения транспортной безопасности". Понятие "подразделение транспортной безопасности". Порядок формирования (образования) и аккредитации подразделений транспортной безопасности, требования к ним. Нормативно-правовое регулирование деятельности подразделений транспортной безопасности. Функции подразделений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и содержание Положения (устава) о подразделении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работ, непосредственно связанных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(номенклатура) должностей, непосредственно связанных с обеспечением транспортной безопасности, разрабатываемый 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Ограничения при выполнении работ, непосредственно связанных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работу. 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Подготовка и аттестация сил обеспечения транспортной безопасности Понятия "орган аттестации", "аттестующая организация".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Порядок подготовки сил </w:t>
      </w:r>
      <w:proofErr w:type="gramStart"/>
      <w:r>
        <w:rPr>
          <w:rFonts w:ascii="Times New Roman" w:hAnsi="Times New Roman" w:cs="Times New Roman"/>
          <w:sz w:val="24"/>
        </w:rPr>
        <w:t>сил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аттестации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Требования к знаниям, умениям, навыкам сил обеспечения транспортной безопасности, личностным (психофизиологическим) качествам, уровню физической </w:t>
      </w:r>
      <w:proofErr w:type="gramStart"/>
      <w:r>
        <w:rPr>
          <w:rFonts w:ascii="Times New Roman" w:hAnsi="Times New Roman" w:cs="Times New Roman"/>
          <w:sz w:val="24"/>
        </w:rPr>
        <w:t>подготовки отдельных категорий сил обеспечения транспортной безопасности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Планирование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Планирование мер по обеспечению транспортной безопасности ОТИ и (или) ТС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Утвержденные результаты оценки уязвимости как основа разработки СТИ плана.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6.2. Планирование мер по обеспечению транспортной безопасности ОТИ и (или) ТС - зона транспортной безопасности и ее части,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границ зоны обеспечения транспортной безопасности и ее частей в отношении ОТИ и перечня критических элементов. Установление границ зоны обеспечения транспортной безопасности ТС,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допуск физических лиц и перемещение материальных объектов в которые осуществляются по перевозочным документам и (или) пропускам установленных видов в соответствии со штатным расписанием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номенклатурами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методов реализации системы мер по защите ОТИ и (или) ТС от АНВ, в частности: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досмотр, дополнительный досмотр и повторный досмотр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контроль доступа и контроль управления доступом;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видеонаблюдение;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проверка документов, наблюдение и (или) собеседование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оценка данных инженерно-технических систем и технических средств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патрульного обхода, объезда периметра зоны транспортной безопасности ОТИ;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реагирование сил обеспечения транспортной безопасности на попытки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ОТИ,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введения в действие внутренних организационно-распорядительных документов, являющихся приложением к плану и (или) паспорту.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внутренних организационно-распорядительных документов.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мест размещения отдельных помещений или выделенных участков помещений для осуществления управления инженерно-техническими системами, средствами и силами обеспечения транспортной безопасности и состава оборудования.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пункта управления обеспечением транспортной безопасности для осуществления управления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6.6. Ресурсное обеспечение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Общие сведения о ресурсном обеспечении транспортной безопасности, финансовое, кадровое, информационное, материальное, научно-техническое.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7.2. Граница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КПП),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и постах.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7.3.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ОТИ,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ОТИ,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 и (или) 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средств контроля доступа к критическим элементам ТС и систем контроля и управления доступом при организации пропускного режима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7.4. Реализация порядка функционирования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оснащение их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7.9.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</w:t>
      </w:r>
      <w:r>
        <w:rPr>
          <w:rFonts w:ascii="Times New Roman" w:hAnsi="Times New Roman" w:cs="Times New Roman"/>
          <w:sz w:val="24"/>
        </w:rPr>
        <w:lastRenderedPageBreak/>
        <w:t>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распознавания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Периодичность проведения учений и тренировок в целях реализации планов, паспортов обеспечения транспортной безопасности ОТИ,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8.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8.1. Единая государственная информационная система обеспечения транспортной безопасности (ЕГИС ОТБ).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Область применения. Цели создания ЕГИС ОТБ. Структура ЕГИС ОТБ. Модель информационных потоков ЕГИС ОТБ.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Автоматизированные централизованные базы персональных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Формирование АЦБПДП при внутренних и международных воздушных перевозках.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Передача данных СТИ и перевозчиками иностранных государств.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8.2.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8.3.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8.4. Порядок информирования компетентного органа в области обеспечения транспортной безопасности, уполномоченных подразделений Федеральной службы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9.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9.1. Органы государственной власти, осуществляющие федеральный государственный контроль (надзор)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Правовое регулирование вопросов государственного контроля (надзора)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Федеральный государственный контроль (надзор) в области транспортной безопасности, особенности организации и проведения проверок. 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безопасности, и их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Принципы защиты прав юридических лиц и индивидуальных предпринимателей при осуществлении федерального государственного контроля (надзора) в области транспортной безопасности. Права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9.2. Порядок осуществления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проверок и их формы. Плановые и внеплановые проверки, документарные и выездные проверки. Проверки с использованием </w:t>
      </w:r>
      <w:proofErr w:type="gramStart"/>
      <w:r>
        <w:rPr>
          <w:rFonts w:ascii="Times New Roman" w:hAnsi="Times New Roman" w:cs="Times New Roman"/>
          <w:sz w:val="24"/>
        </w:rPr>
        <w:t>тест-предметов</w:t>
      </w:r>
      <w:proofErr w:type="gramEnd"/>
      <w:r>
        <w:rPr>
          <w:rFonts w:ascii="Times New Roman" w:hAnsi="Times New Roman" w:cs="Times New Roman"/>
          <w:sz w:val="24"/>
        </w:rPr>
        <w:t xml:space="preserve"> и тест-объектов.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плановой проверки. Предмет и сроки проверки. Планирование проверок. Ежегодные планы проверок. Сводный план проведения плановых проверок.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внеплановой проверки. Предмет проверки.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Документирование проверок.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9.3.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10. Оценка состояния защищенности ОТИ и (или) ТС и соответствия реализуемых мер угрозам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10.1. Соответствие реализуемых мер угрозам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Анализ отечественного и международного опыта в области контроля качества и соответствия системы мер противодействия угрозам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10.2. Оценка состояния защищенности ОТИ и (или) ТС от угроз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Параметры оценки и контроль состояния защищенности ОТИ и (или) ТС от угроз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11.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11.1.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образовательной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2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1" w:name="P429"/>
      <w:bookmarkEnd w:id="1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 НАЗНАЧЕННЫХ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В КАЧЕСТВЕ ЛИЦ, ОТВЕТСТВЕННЫХ ЗА ОБЕСПЕЧЕНИЕ </w:t>
      </w:r>
      <w:proofErr w:type="gramStart"/>
      <w:r>
        <w:rPr>
          <w:rFonts w:ascii="Times New Roman" w:hAnsi="Times New Roman" w:cs="Times New Roman"/>
          <w:b/>
          <w:sz w:val="24"/>
        </w:rPr>
        <w:t>ТРАНСПОРТНОЙ</w:t>
      </w:r>
      <w:proofErr w:type="gramEnd"/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БЕЗОПАСНОСТИ НА ОБЪЕКТЕ ТРАНСПОРТНОЙ ИНФРАСТРУКТУРЫ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И (ИЛИ) ТРАНСПОРТНОМ </w:t>
      </w:r>
      <w:proofErr w:type="gramStart"/>
      <w:r>
        <w:rPr>
          <w:rFonts w:ascii="Times New Roman" w:hAnsi="Times New Roman" w:cs="Times New Roman"/>
          <w:b/>
          <w:sz w:val="24"/>
        </w:rPr>
        <w:t>СРЕДСТВЕ</w:t>
      </w:r>
      <w:proofErr w:type="gramEnd"/>
      <w:r>
        <w:rPr>
          <w:rFonts w:ascii="Times New Roman" w:hAnsi="Times New Roman" w:cs="Times New Roman"/>
          <w:b/>
          <w:sz w:val="24"/>
        </w:rPr>
        <w:t>, И ПЕРСОНАЛА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СПЕЦИАЛИЗИРОВАННЫХ ОРГАНИЗАЦИЙ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Типовая дополнительная профессиональная программа - программа повышения квалификации работников, назначенных в качестве лиц, ответственных за обеспечение транспортной безопасности на объекте транспортной инфраструктуры и (или) транспортном средстве (далее соответственно - ОТИ, ТС), и персонала специализированных организаций, непосредственно осуществляющего оценку уязвимости ОТИ и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</w:t>
      </w:r>
      <w:proofErr w:type="gramEnd"/>
      <w:r>
        <w:rPr>
          <w:rFonts w:ascii="Times New Roman" w:hAnsi="Times New Roman" w:cs="Times New Roman"/>
          <w:sz w:val="24"/>
        </w:rPr>
        <w:t xml:space="preserve"> Федерации (далее соответственно - программа, персонал специализированных организаций), предназначена для организации теоретической, тренажерной и практической подготовки работников, назначенных в качестве лиц, ответственных за обеспечение транспортной безопасности на ОТИ и (или) ТС, а также персонала специализированных организаций.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12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13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работников, назначенных в качестве лиц, ответственных за обеспечение транспортной безопасности на ОТИ и (или) ТС, а также персонала специализированных организаций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по видам транспорта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акта незаконного вмешательства (далее - АНВ), порядок объявления (установления) уровней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особенности организации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информацией ограниченного доступа;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информирования субъектами транспортной инфраструктуры и перевозчиками об угрозах совершения и о совершении АНВ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осуществления федерального государственного контроля (надзора) в области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организовывать исполнение внутренних организационно-распорядительных документов, регламентированных положениями законодательства о транспортной безопасности, в части, касающейся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осуществлять информирование федеральных органов исполнительной власти об угрозе совершения или совершении АНВ в деятельность транспортного комплекса;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организовывать инструктаж сил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обеспечивать реализацию плана обеспечения транспортной безопасности ОТИ, подлежащих категорированию,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и (или) паспорта обеспечения транспортной безопасности ОТИ, не подлежащих категорированию, и (или) ТС (далее соответственно - план, паспорт) в пределах своей</w:t>
      </w:r>
      <w:proofErr w:type="gramEnd"/>
      <w:r>
        <w:rPr>
          <w:rFonts w:ascii="Times New Roman" w:hAnsi="Times New Roman" w:cs="Times New Roman"/>
          <w:sz w:val="24"/>
        </w:rPr>
        <w:t xml:space="preserve"> компетенции.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должен обладать работник, назначенный в качестве лица, ответственного за обеспечение транспортной безопасности на ОТИ и (или) ТС, и персонал специализированных организаций.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образовательная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дисциплины (модули).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60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9. Формы подготовки: </w:t>
      </w:r>
      <w:proofErr w:type="gramStart"/>
      <w:r>
        <w:rPr>
          <w:rFonts w:ascii="Times New Roman" w:hAnsi="Times New Roman" w:cs="Times New Roman"/>
          <w:sz w:val="24"/>
        </w:rPr>
        <w:t>очная</w:t>
      </w:r>
      <w:proofErr w:type="gramEnd"/>
      <w:r>
        <w:rPr>
          <w:rFonts w:ascii="Times New Roman" w:hAnsi="Times New Roman" w:cs="Times New Roman"/>
          <w:sz w:val="24"/>
        </w:rPr>
        <w:t>, очно-заочная, заочная, с применением электронного обучения и дистанционных образовательных технологии,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</w:t>
      </w:r>
      <w:r>
        <w:rPr>
          <w:rFonts w:ascii="Times New Roman" w:hAnsi="Times New Roman" w:cs="Times New Roman"/>
          <w:sz w:val="24"/>
        </w:rPr>
        <w:lastRenderedPageBreak/>
        <w:t>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работников, назначенных в качестве лиц, ответственных за обеспечение транспортной безопасности на ОТИ и (или) ТС, и персонала специализированных организаций.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3610"/>
        <w:gridCol w:w="701"/>
        <w:gridCol w:w="1531"/>
        <w:gridCol w:w="1417"/>
        <w:gridCol w:w="1247"/>
      </w:tblGrid>
      <w:tr w:rsidR="005A014E">
        <w:tc>
          <w:tcPr>
            <w:tcW w:w="54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61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 (модулей)</w:t>
            </w:r>
          </w:p>
        </w:tc>
        <w:tc>
          <w:tcPr>
            <w:tcW w:w="701" w:type="dxa"/>
            <w:vMerge w:val="restart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948" w:type="dxa"/>
            <w:gridSpan w:val="2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24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547" w:type="dxa"/>
            <w:vMerge/>
          </w:tcPr>
          <w:p w:rsidR="005A014E" w:rsidRDefault="005A014E"/>
        </w:tc>
        <w:tc>
          <w:tcPr>
            <w:tcW w:w="3610" w:type="dxa"/>
            <w:vMerge/>
          </w:tcPr>
          <w:p w:rsidR="005A014E" w:rsidRDefault="005A014E"/>
        </w:tc>
        <w:tc>
          <w:tcPr>
            <w:tcW w:w="701" w:type="dxa"/>
            <w:vMerge/>
          </w:tcPr>
          <w:p w:rsidR="005A014E" w:rsidRDefault="005A014E"/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247" w:type="dxa"/>
            <w:vMerge/>
          </w:tcPr>
          <w:p w:rsidR="005A014E" w:rsidRDefault="005A014E"/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Функции системы мер по обеспечению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547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610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0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безопасности, организация и структура, разделение функций между федеральными органами исполнительной власти.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обеспечения транспортной безопасности в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субъекта транспортной инфраструктуры (далее - СТИ),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2.3. Положения международных договоров Российской Федерации, регламентирующие вопросы обеспечения защиты ОТИ и (или) ТС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Международные документы, устанавливающие правила перевозки опасных грузов, положения которых подлежат применению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Документы международных организаций, регламентирующие вопросы защиты ОТИ и (или) ТС от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Функции системы мер по обеспечению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Оценка уязвимости ОТИ, подлежащих категорированию,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проведения оценки уязвимости. Сроки проведения оценки уязвимости. Выбор специализированной организации в области обеспечения транспортной безопасности.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заключения договоров на проведение оценки уязвимости. Методические рекомендации по проведению оценки уязвимости. Оформление результатов проведения оценки уязвимости.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3.2. Категорирование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категорирования ОТИ. Порядок установления критериев категорирования ОТИ. Необходимые сведения об ОТИ, представляемые в компетентный орган в области обеспечения транспортной безопасности для категорирования ОТИ. Методические рекомендации по проведению категорирования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Реестр ОТИ и ТС, порядок его формирования и ведения.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3.3. Планирование мер по обеспечению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разработки планов, паспортов.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и состав плана, паспорта. Требования к оформлению плана, паспорта. Порядок утверждения плана, паспорта. Порядок внесения изменений (дополнений) в план, паспорт. Разработка внутренних организационно-распорядительных документов.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Сроки разработки и реализации плана, паспорта.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Планирование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Планирование мер по обеспечению транспортной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Утвержденные результаты оценки уязвимости как основа разработки СТИ плана.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Планирование мер по обеспечению транспортной безопасности ОТИ и (или) ТС - зона транспортной безопасности и ее части,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Установление границ зоны обеспечения транспортной безопасности и ее частей в отношении ОТИ и перечня критических элементов. Установление границ зоны обеспечения транспортной безопасности ТС,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допуск физических лиц и перемещение материальных объектов в которые осуществляются по перевозочным документам и (или) пропускам установленных видов в соответствии со штатным расписанием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доступ в которые ограничен для пассажиров и осуществляется для физических лиц и материальных объектов по пропускам установленных видов в соответствии с номенклатурой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методов реализации системы мер по защите ОТИ и (или) ТС от АНВ, в частности: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досмотр, дополнительный досмотр и повторный досмотр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контроль доступа и контроль управления доступом;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видеонаблюдение;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проверка документов, наблюдение и (или) собеседование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оценка данных инженерно-технических систем и технических средств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патрульного обхода, объезда периметра зоны транспортной безопасности ОТИ;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реагирование сил обеспечения транспортной безопасности на попытки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4.4.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СТИ,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введения в действие внутренних организационно-распорядительных документов, являющихся приложением к плану и (или) паспорту.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внутренних организационно-распорядительных документов.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мест размещения отдельных помещений или выделенных участков помещений для осуществления управления инженерно-техническими системами, средствами и силами обеспечения транспортной безопасности и состава оборудования.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пункта управления обеспечением транспортной безопасности для осуществления управления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4.6. Ресурсное обеспечение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Общие сведения о ресурсном обеспечении транспортной безопасности: финансовое, кадровое, информационное, материальное, научно-техническое.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КПП),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и постах.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5.3.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лиц/ТС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5.4. Функционирование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их оснащение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5.9.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</w:t>
      </w:r>
      <w:r>
        <w:rPr>
          <w:rFonts w:ascii="Times New Roman" w:hAnsi="Times New Roman" w:cs="Times New Roman"/>
          <w:sz w:val="24"/>
        </w:rPr>
        <w:lastRenderedPageBreak/>
        <w:t>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6.2.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6.3.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Федерации,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Органы государственной власти, осуществляющие федеральный государственный контроль (надзор)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Правовое регулирование вопросов государственного контроля (надзора)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Федеральный государственный контроль (надзор) в области транспортной безопасности, особенности организации и проведения проверок. 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безопасности, и их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Права и обязанности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7.2. Порядок осуществления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проверок и их формы. Плановые и внеплановые проверки, документарные и выездные проверки. Проверки с использованием </w:t>
      </w:r>
      <w:proofErr w:type="gramStart"/>
      <w:r>
        <w:rPr>
          <w:rFonts w:ascii="Times New Roman" w:hAnsi="Times New Roman" w:cs="Times New Roman"/>
          <w:sz w:val="24"/>
        </w:rPr>
        <w:t>тест-предметов</w:t>
      </w:r>
      <w:proofErr w:type="gramEnd"/>
      <w:r>
        <w:rPr>
          <w:rFonts w:ascii="Times New Roman" w:hAnsi="Times New Roman" w:cs="Times New Roman"/>
          <w:sz w:val="24"/>
        </w:rPr>
        <w:t xml:space="preserve"> и тест-объектов.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плановой и внеплановой проверок.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 Предмет и сроки проверки. Планирование проверок. Ежегодные планы проверок. Сводный план проведения плановых проверок. Документирование проверок.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7.3.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 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8.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8.1. Единая государственная информационная система обеспечения транспортной безопасности (ЕГИС ОТБ).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Область применения. Цели создания ЕГИС ОТБ. Структура ЕГИС ОТБ. Модель информационных потоков ЕГИС ОТБ.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Автоматизированные централизованные базы персональных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Формирование АЦБПДП при внутренних и международных воздушных перевозках.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Передача данных СТИ и перевозчиками иностранных государств.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8.2.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8.3.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8.4.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Соотношение с уровнями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9.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образовательной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3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lastRenderedPageBreak/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2" w:name="P781"/>
      <w:bookmarkEnd w:id="2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 СУБЪЕКТА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ТРАНСПОРТНОЙ ИНФРАСТРУКТУРЫ, ПОДРАЗДЕЛЕНИЯ ТРАНСПОРТНОЙ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БЕЗОПАСНОСТИ, РУКОВОДЯЩИХ ВЫПОЛНЕНИЕМ РАБОТ, НЕПОСРЕДСТВЕННО</w:t>
      </w:r>
    </w:p>
    <w:p w:rsidR="005A014E" w:rsidRDefault="005A014E">
      <w:pPr>
        <w:spacing w:after="1" w:line="240" w:lineRule="atLeast"/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СВЯЗАННЫХ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ОБЕСПЕЧЕНИЕМ ТРАНСПОРТНОЙ БЕЗОПАСНОСТИ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ОБЪЕКТА ТРАНСПОРТНОЙ ИНФРАСТРУКТУРЫ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(ИЛИ) ТРАНСПОРТНОГО СРЕДСТВА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>Типовая дополнительная профессиональная программа - программа повышения квалификации работников субъекта транспортной инфраструктуры (далее - СТИ),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</w:t>
      </w:r>
      <w:proofErr w:type="gramEnd"/>
      <w:r>
        <w:rPr>
          <w:rFonts w:ascii="Times New Roman" w:hAnsi="Times New Roman" w:cs="Times New Roman"/>
          <w:sz w:val="24"/>
        </w:rPr>
        <w:t xml:space="preserve">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14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15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ТС,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перечень потенциальных угроз совершения акта незаконного вмешательства (далее - АНВ), порядок объявления (установления) уровней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критерии категорирования ОТИ;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проведения оценки уязвимости ОТИ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(далее - оценка уязвимости), конкретного вида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конкретного вида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ограничения при выполнении работ, непосредственно связанных с обеспечением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подготовки и аттестации сил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требования к знаниям, умениям, навыкам сил обеспечения транспортной безопасности, личностным (психофизиологическим) качествам, уровню физической </w:t>
      </w:r>
      <w:proofErr w:type="gramStart"/>
      <w:r>
        <w:rPr>
          <w:rFonts w:ascii="Times New Roman" w:hAnsi="Times New Roman" w:cs="Times New Roman"/>
          <w:sz w:val="24"/>
        </w:rPr>
        <w:t>подготовки отдельных категорий сил обеспечения транспортной безопасности</w:t>
      </w:r>
      <w:proofErr w:type="gramEnd"/>
      <w:r>
        <w:rPr>
          <w:rFonts w:ascii="Times New Roman" w:hAnsi="Times New Roman" w:cs="Times New Roman"/>
          <w:sz w:val="24"/>
        </w:rPr>
        <w:t xml:space="preserve"> на конкретном виде транспорта и особенности их проверки;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приобретения, хранения, учета, ремонта и уничтожения специальных средств;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предоставления содержащихся в них данных;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информацией ограниченного доступа;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информирования СТИ и перевозчиками об угрозах совершения и о совершении АНВ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правила проведения досмотра, дополнительного досмотра и повторного досмотра в целях обеспечения транспортной безопасности, включающие в </w:t>
      </w:r>
      <w:proofErr w:type="gramStart"/>
      <w:r>
        <w:rPr>
          <w:rFonts w:ascii="Times New Roman" w:hAnsi="Times New Roman" w:cs="Times New Roman"/>
          <w:sz w:val="24"/>
        </w:rPr>
        <w:t>себя</w:t>
      </w:r>
      <w:proofErr w:type="gramEnd"/>
      <w:r>
        <w:rPr>
          <w:rFonts w:ascii="Times New Roman" w:hAnsi="Times New Roman" w:cs="Times New Roman"/>
          <w:sz w:val="24"/>
        </w:rPr>
        <w:t xml:space="preserve"> в том числе перечни оружия, взрывчатых веществ или других устройств, предметов и веществ, в отношении которых предусмотрен запрет или ограничение на перемещение в зону транспортной безопасности или ее часть, а также порядок проведения наблюдения и (или) собеседования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осуществления федерального государственного контроля (надзора) в области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применения технических средств защиты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права и обязанности СТИ и перевозчиков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организовывать разработку и исполнение внутренних организационно-распорядительных документов, регламентированных положениями законодательства о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организовывать проведение оценки уязвимости;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организовывать разработку плана обеспечения транспортной безопасности ОТИ, подлежащих категорированию,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и (или) организовать разработку паспорта ОТИ, не подлежащих категорированию, ТС (далее соответственно - план, паспорт) и представление на утверждение их в</w:t>
      </w:r>
      <w:proofErr w:type="gramEnd"/>
      <w:r>
        <w:rPr>
          <w:rFonts w:ascii="Times New Roman" w:hAnsi="Times New Roman" w:cs="Times New Roman"/>
          <w:sz w:val="24"/>
        </w:rPr>
        <w:t xml:space="preserve"> компетентный орган по обеспечению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организовывать информирование федеральных органов исполнительной власти, уполномоченных в области обеспечения транспортной безопасности и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обеспечением транспортной безопасности, об угрозе совершения или совершении АНВ в деятельность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организовывать подготовку и аттестацию сил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организовать подготовку информационных и аналитических материалов о состоянии обеспечения транспортной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7. Программа определяет минимальный объем </w:t>
      </w:r>
      <w:proofErr w:type="gramStart"/>
      <w:r>
        <w:rPr>
          <w:rFonts w:ascii="Times New Roman" w:hAnsi="Times New Roman" w:cs="Times New Roman"/>
          <w:sz w:val="24"/>
        </w:rPr>
        <w:t>знании</w:t>
      </w:r>
      <w:proofErr w:type="gramEnd"/>
      <w:r>
        <w:rPr>
          <w:rFonts w:ascii="Times New Roman" w:hAnsi="Times New Roman" w:cs="Times New Roman"/>
          <w:sz w:val="24"/>
        </w:rPr>
        <w:t>, умений и навыков, которыми должен обладать работник СТИ, подразделения транспортной безопасности, руководящий выполнением работ, непосредственно связанных с обеспечением транспортной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80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 СТИ, подразделения транспортной безопасности, руководящих выполнением работ, непосредственно связанных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3677"/>
        <w:gridCol w:w="821"/>
        <w:gridCol w:w="1531"/>
        <w:gridCol w:w="1304"/>
        <w:gridCol w:w="1191"/>
      </w:tblGrid>
      <w:tr w:rsidR="005A014E">
        <w:tc>
          <w:tcPr>
            <w:tcW w:w="523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67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</w:t>
            </w:r>
          </w:p>
        </w:tc>
        <w:tc>
          <w:tcPr>
            <w:tcW w:w="821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191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523" w:type="dxa"/>
            <w:vMerge/>
          </w:tcPr>
          <w:p w:rsidR="005A014E" w:rsidRDefault="005A014E"/>
        </w:tc>
        <w:tc>
          <w:tcPr>
            <w:tcW w:w="3677" w:type="dxa"/>
            <w:vMerge/>
          </w:tcPr>
          <w:p w:rsidR="005A014E" w:rsidRDefault="005A014E"/>
        </w:tc>
        <w:tc>
          <w:tcPr>
            <w:tcW w:w="821" w:type="dxa"/>
            <w:vMerge/>
          </w:tcPr>
          <w:p w:rsidR="005A014E" w:rsidRDefault="005A014E"/>
        </w:tc>
        <w:tc>
          <w:tcPr>
            <w:tcW w:w="153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30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191" w:type="dxa"/>
            <w:vMerge/>
          </w:tcPr>
          <w:p w:rsidR="005A014E" w:rsidRDefault="005A014E"/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Функции системы мер по обеспечению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Силы обеспечения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Планирование мер по обеспечению транспортной безопасности ОТИ и (или) ТС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Федеральный государственный контроль (надзор) в области транспортной безопасности,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Оценка состояния защищенности ОТИ и (или) ТС и соответствия реализуемых мер угрозам совершения АНВ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523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677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304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9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обеспечения транспортной безопасности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Интеграция системы обеспечения транспортной безопасности в международные системы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основных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2.3. Положения международных договоров Российской Федерации, регламентирующие вопросы обеспечения защиты ОТИ и (или) ТС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Международные документы, устанавливающие правила перевозки опасных грузов, положения которых подлежат применению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Документы международных организаций, регламентирующие вопросы защиты ОТИ и (или) ТС от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предусмотрены запрет или ограничение на перемещение в зону транспортной безопасности или ее часть.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предусмотрены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Функции системы мер по обеспечению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Оценка уязвимости ОТИ и (или) ТС от аАНВ.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проведения оценки уязвимости. Сроки проведения оценки уязвимости. Выбор специализированной организации в области обеспечения транспортной безопасности. Права и обязанности специализированных организаций, проводящих оценку уязвимости. Правила аккредитации юридических лиц для проведения оценки уязвимости, реестр аккредитованных специализированных организаций на проведение оценки уязвимости.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заключения договоров на проведение оценки уязвимости. Методические рекомендации по проведению оценки уязвимости. Оформление результатов проведения оценки уязвимости.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Категорирование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категорирования ОТИ. Порядок установления критериев категорирования ОТИ. Необходимые сведения об ОТИ, представляемые в компетентный орган в области обеспечения транспортной безопасности для категорирования ОТИ. Методические рекомендации по проведению категорирования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Реестр ОТИ и ТС, порядок его формирования и ведения.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4.3. Планирование мер по обеспечению транспортной безопасности. Порядок разработки планов и (или) паспортов.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и состав плана, паспорта. Требования к оформлению плана, паспорта. Порядок утверждения плана, паспорта. Порядок внесения изменений (дополнений) в план, паспорт. Разработка внутренних организационно-распорядительных документов.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Сроки разработки и реализации плана, паспорта.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Силы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Силы обеспечения транспортной безопасности. Подразделения транспортной безопасности: порядок формирования (образования), аккредитации и функционирования. Положение (устав) о подразделении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"силы обеспечения транспортной безопасности". Понятие "подразделение транспортной безопасности".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формирования (образования) и аккредитации подразделений транспортной безопасности, требования к ним.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Нормативно-правовое регулирование деятельности подразделений транспортной безопасности. Функции подразделений транспортной безопасности. Структура и содержание Положения (устава) о подразделении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работ, непосредственно связанных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Перечень (номенклатура) должностей, непосредственно связанных с обеспечением транспортной безопасности, разрабатываемый 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Ограничения при выполнении работ, непосредственно связанных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проверки сведений в отношении лиц, принимаемых на работу, непосредственно связанную с обеспечением транспортной безопасности, или выполняющих такую работу. Обработка персональных данных отдельных категорий лиц, принимаемых на работу, непосредственно связанную с обеспечением транспортной безопасности, или выполняющих такую работу.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Подготовка и аттестация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"орган аттестации", "аттестующая организация".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аттестации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Требования к знаниям, умениям, навыкам сил обеспечения транспортной безопасности, личностным (психофизиологическим) качествам, уровню физической </w:t>
      </w:r>
      <w:proofErr w:type="gramStart"/>
      <w:r>
        <w:rPr>
          <w:rFonts w:ascii="Times New Roman" w:hAnsi="Times New Roman" w:cs="Times New Roman"/>
          <w:sz w:val="24"/>
        </w:rPr>
        <w:t>подготовки отдельных категорий сил обеспечения транспортной безопасности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Планирование мер по обеспечению транспортной безопасности ОТИ и (или) ТС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Планирование мер по обеспечению транспортной безопасности ОТИ и (или) ТС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Утвержденные результаты оценки уязвимости как основа разработки СТИ плана.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дополнительных мер по обеспечению транспортной безопасности в части организационной структуры управления транспортной безопасностью, инженерно-технических систем, технических средств и сил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6.2. Планирование мер по обеспечению транспортной безопасности ОТИ и (или) ТС - зона транспортной безопасности и ее части,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границ зоны обеспечения транспортной безопасности и ее частей в отношении ОТИ и перечня критических элементов. Установление границ зоны обеспечения транспортной безопасности ТС, критические элементы.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допуск физических лиц и перемещение материальных объектов в которые осуществляется по перевозочным документам и (или) пропускам установленных видов в соответствии со штатным расписанием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границ участков зоны транспортной безопасности ОТИ и (или) ТС, доступ в которые ограничен для пассажиров и осуществляются для физических лиц и материальных объектов по пропускам установленных видов в соответствии с номенклатурами (перечнями) должностей, с учетом запрета или ограничения на перемещение оружия, взрывчатых веществ или других устройств, предметов и веществ.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6.3. Планирование мер по обеспечению транспортной безопасности ОТИ и (или) ТС - методы и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методов реализации системы мер по защите ОТИ и (или) ТС от АНВ, в частности: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досмотр, дополнительный досмотр и повторный досмотр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контроль доступа и контроль управления доступом;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видеонаблюдение;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проверка документов, наблюдение и (или) собеседование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оценка данных инженерно-технических систем и технических средств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осуществление патрульного обхода; объезда периметра зоны транспортной безопасности ОТИ;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реагирование сил обеспечения транспортной безопасности на попытки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инженерно-технических систем обеспечения транспортной безопасности, используемых на ОТИ и (или) ТС в целях защиты от АНВ: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инженерные сооружения обеспечения транспортной безопасности, предназначенные для воспрепятствования несанкционированному проникновению лиц, пытающихся совершить АНВ, в зону транспортной безопасности, в том числе с использованием ТС;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технические средства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Планирование необходимого количественного и качественного состава, возможные схемы размещения инженерно-технических систем, инженерных сооружений и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6.4. Планирование мер по обеспечению транспортной безопасности ОТИ и (или) ТС - разработка, принятие и исполнение внутренних организационно-распорядительных документов.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Разработка внутренних организационно-распорядительных документов, направленных на реализацию мер по обеспечению транспортной безопасности ОТИ и (или) ТС, включая: номенклатуру (перечень) должностей работников СТИ, осуществляющих деятельность в зоне транспортной безопасности и на критических элементах ОТИ и (или) ТС; номенклатуру (перечень) должностей персонала, непосредственно связанного с обеспечением транспортной безопасности ОТИ и (или) ТС; номенклатуру (перечень)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введения в действие внутренних организационно-распорядительных документов, являющихся приложением к плану и (или) паспорту.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внутренних организационно-распорядительных документов.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6.5. Планирование мер по обеспечению транспортной безопасности ОТИ и (или) ТС - управление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Установление мест размещения отдельных помещений или выделенных участков помещений для осуществления управления инженерно-техническими системами, средствами и силами обеспечения транспортной безопасности и состава оборудования.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пункта управления обеспечением транспортной безопасности для осуществления управления инженерно-техническими системами, техническими средствами и силами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6.6. Ресурсное обеспечение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Общие сведения о ресурсном обеспечении транспортной безопасности: финансовое, кадровое, информационное, материальное, научно-техническое.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7.2. Границы зоны транспортной безопасности и ее частей в отношении ОТИ. Критические элементы ОТИ и (или) ТС.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(постах).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7.3.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лиц/транспортных средств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7.4. Реализация порядка функционирования пунктов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оснащение их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7.7. Технические средства обеспечения транспортной безопасности. Требования к функциональным свойствам технических средств обеспечения транспортной безопасности. Порядок их сертификации и эксплуатационного обслуживания.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7.8.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7.9.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распознавания и идентификации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учений и тренировок в области транспортной безопасности. Периодичность проведения учений и тренировок по реализации планов и паспортов.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8.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8.1. Единая государственная информационная система обеспечения транспортной безопасности (ЕГИС ОТБ).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Область применения. Цели создания ЕГИС ОТБ. Структура ЕГИС ОТБ. Модель информационных потоков ЕГИС ОТБ.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Автоматизированные централизованные базы персональных данных о пассажирах (АЦБПДП). Виды перевозок, на которые распространяются требования по формированию АЦБПДП. Источники формирования баз. Сведения, подлежащие передаче в АЦБПДП при оформлении проездных документов (билетов).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Формирование АЦБПДП при внутренних и международных воздушных перевозках.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Установленные порядок формирования, ведения и схема информационных потоков АЦБПДП. Модель информационного обмена в процессе формирования АЦБПДП.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Передача данных СТИ и перевозчиками иностранных государств.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8.2.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8.3.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8.4.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Соотношение с уровнями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9. Федеральный государственный контроль (надзор) в области транспортной безопасности,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9.1. Органы государственной власти, осуществляющие федеральный государственный контроль (надзор)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Правовое регулирование вопросов государственного контроля (надзора) в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Федеральный государственный контроль (надзор) в области транспортной безопасности, особенности организации и проведения проверок. Полномочия федеральных органов исполнительной власти, осуществляющих федеральный государственный контроль (надзор) в области транспортной безопасности, и их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Ответственность органов федерального государственного контроля (надзора) в области транспортной безопасности и их должностных лиц при проведении проверок.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Принципы защиты прав юридических лиц и индивидуальных предпринимателей при осуществлении федерального государственного контроля (надзора) в области транспортной безопасности. Права и обязанности юридических лиц и индивидуальных предпринимателей при проведении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9.2. Порядок осуществления федерального государственного контроля (надзора) в области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организации и проведения проверок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проверок с органами прокуратуры.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проверок и их формы. Плановые и внеплановые проверки, документарные и выездные проверки. Проверки с использованием </w:t>
      </w:r>
      <w:proofErr w:type="gramStart"/>
      <w:r>
        <w:rPr>
          <w:rFonts w:ascii="Times New Roman" w:hAnsi="Times New Roman" w:cs="Times New Roman"/>
          <w:sz w:val="24"/>
        </w:rPr>
        <w:t>тест-предметов</w:t>
      </w:r>
      <w:proofErr w:type="gramEnd"/>
      <w:r>
        <w:rPr>
          <w:rFonts w:ascii="Times New Roman" w:hAnsi="Times New Roman" w:cs="Times New Roman"/>
          <w:sz w:val="24"/>
        </w:rPr>
        <w:t xml:space="preserve"> и тест-объектов.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и проведение </w:t>
      </w:r>
      <w:proofErr w:type="gramStart"/>
      <w:r>
        <w:rPr>
          <w:rFonts w:ascii="Times New Roman" w:hAnsi="Times New Roman" w:cs="Times New Roman"/>
          <w:sz w:val="24"/>
        </w:rPr>
        <w:t>плановой</w:t>
      </w:r>
      <w:proofErr w:type="gramEnd"/>
      <w:r>
        <w:rPr>
          <w:rFonts w:ascii="Times New Roman" w:hAnsi="Times New Roman" w:cs="Times New Roman"/>
          <w:sz w:val="24"/>
        </w:rPr>
        <w:t xml:space="preserve"> проверок. Предмет и сроки проверки. Планирование проверок. Ежегодные планы проверок. Сводный план проведения плановых проверок.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и проведение внеплановой проверки. Предмет проверки. Основания для проведения внеплановых проверок. Особенности внеплановых выездных проверок, согласование проверок с органами прокуратуры и порядок согласования.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Документирование проверок.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9.3.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Административная и уголовная ответственность лиц, ответственных за обеспечение транспортной безопасности в СТИ, на ОТИ и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10. Оценка состояния защищенности ОТИ и (или) ТС и соответствия реализуемых мер угрозам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10.1. Соответствие реализуемых мер угрозам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Анализ отечественного и международного опыта в области контроля качества и соответствия системы мер противодействия угрозам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10.2. Оценка состояния защищенности ОТИ и (или) ТС от угроз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Параметры оценки и контроль состояния защищенности ОТИ и (или) ТС от угроз совершения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11.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11.1.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4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3" w:name="P1184"/>
      <w:bookmarkEnd w:id="3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</w:t>
      </w:r>
    </w:p>
    <w:p w:rsidR="005A014E" w:rsidRDefault="005A014E">
      <w:pPr>
        <w:spacing w:after="1" w:line="240" w:lineRule="atLeast"/>
        <w:jc w:val="center"/>
      </w:pPr>
      <w:proofErr w:type="gramStart"/>
      <w:r>
        <w:rPr>
          <w:rFonts w:ascii="Times New Roman" w:hAnsi="Times New Roman" w:cs="Times New Roman"/>
          <w:b/>
          <w:sz w:val="24"/>
        </w:rPr>
        <w:t>ВКЛЮЧЕННЫХ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СОСТАВ ГРУППЫ БЫСТРОГО РЕАГИРОВАНИЯ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Типовая дополнительная профессиональная программа - программа повышения квалификации работников, включенных в состав группы быстрого реагирования (далее - </w:t>
      </w:r>
      <w:r>
        <w:rPr>
          <w:rFonts w:ascii="Times New Roman" w:hAnsi="Times New Roman" w:cs="Times New Roman"/>
          <w:sz w:val="24"/>
        </w:rPr>
        <w:lastRenderedPageBreak/>
        <w:t>программа), предназначена для организации теоретической, тренажерной и практической подготовки работников, включенных в состав группы быстрого реагирования.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 Программа разработана в соответствии с требованиями </w:t>
      </w:r>
      <w:hyperlink r:id="rId17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18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осуществления,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г. N</w:t>
      </w:r>
      <w:proofErr w:type="gramEnd"/>
      <w:r>
        <w:rPr>
          <w:rFonts w:ascii="Times New Roman" w:hAnsi="Times New Roman" w:cs="Times New Roman"/>
          <w:sz w:val="24"/>
        </w:rPr>
        <w:t xml:space="preserve"> 1244 (зарегистрирован Минюстом России 14 января 2014 г., регистрационный N 31014) и </w:t>
      </w:r>
      <w:hyperlink r:id="rId19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работников, включенных в состав группы быстрого реагирования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акта незаконного вмешательства (далее - АНВ), порядок объявления (установления) уровней безопасности ОТИ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основы проведения наблюдения и собеседования при проведении контрольно-пропускных функций на участках и в зонах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перечни устройств, предметов и веществ, которые запрещены или ограничены для перемещения, а также условия, в случае соблюдения которых предметы и вещества могут быть перемещены в перевозочный и/или технологический секторы зоны транспортной безопасности, на критические элементы ОТИ или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слушатель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моделировать поведение нарушителей, выявлять уязвимые места и прогнозировать возможные способы совершения АНВ на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реагировать на срабатывание средств сигнализации и нарушения контроля доступа в зону транспортной безопасности, на критические элементы ОТИ и ТС, охранных систем, средств видеонаблюдения;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пользоваться сертифицированными в установленном порядке средствами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должны обладать работники, включенные в состав группы быстрого реагирования.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80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</w:t>
      </w:r>
      <w:r>
        <w:rPr>
          <w:rFonts w:ascii="Times New Roman" w:hAnsi="Times New Roman" w:cs="Times New Roman"/>
          <w:sz w:val="24"/>
        </w:rPr>
        <w:lastRenderedPageBreak/>
        <w:t>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работников, включенных в состав группы быстрого реагирования.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9"/>
        <w:gridCol w:w="821"/>
        <w:gridCol w:w="1247"/>
        <w:gridCol w:w="1247"/>
        <w:gridCol w:w="1247"/>
      </w:tblGrid>
      <w:tr w:rsidR="005A014E">
        <w:tc>
          <w:tcPr>
            <w:tcW w:w="624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59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Наименование дисциплины</w:t>
            </w:r>
          </w:p>
        </w:tc>
        <w:tc>
          <w:tcPr>
            <w:tcW w:w="821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часов</w:t>
            </w:r>
          </w:p>
        </w:tc>
        <w:tc>
          <w:tcPr>
            <w:tcW w:w="2494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 том числе</w:t>
            </w:r>
          </w:p>
        </w:tc>
        <w:tc>
          <w:tcPr>
            <w:tcW w:w="124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контроля</w:t>
            </w:r>
          </w:p>
        </w:tc>
      </w:tr>
      <w:tr w:rsidR="005A014E">
        <w:tc>
          <w:tcPr>
            <w:tcW w:w="624" w:type="dxa"/>
            <w:vMerge/>
          </w:tcPr>
          <w:p w:rsidR="005A014E" w:rsidRDefault="005A014E"/>
        </w:tc>
        <w:tc>
          <w:tcPr>
            <w:tcW w:w="3859" w:type="dxa"/>
            <w:vMerge/>
          </w:tcPr>
          <w:p w:rsidR="005A014E" w:rsidRDefault="005A014E"/>
        </w:tc>
        <w:tc>
          <w:tcPr>
            <w:tcW w:w="821" w:type="dxa"/>
            <w:vMerge/>
          </w:tcPr>
          <w:p w:rsidR="005A014E" w:rsidRDefault="005A014E"/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247" w:type="dxa"/>
            <w:vMerge/>
          </w:tcPr>
          <w:p w:rsidR="005A014E" w:rsidRDefault="005A014E"/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624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859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82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4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4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безопасности: организация и структура, разделение функций между федеральными органами исполнительной власти.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задачи обеспечения транспортной безопасности в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субъекта транспортной инфраструктуры;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субъекта транспортной инфраструктуры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предусмотрены запрет или ограничение на перемещение в зону транспортной безопасности или ее часть.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предусмотрены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Регулирование порядка перемещения устройств, предметов и веществ, которые могут применяться для реализации угроз совершения АНВ,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перечня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и постах.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лиц/ТС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4.4. Реализация порядка функционирования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и оснащение пунктов управления обеспечением транспортной безопасности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пунктов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субъекта транспортной инфраструктуры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4.9.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</w:t>
      </w:r>
      <w:r>
        <w:rPr>
          <w:rFonts w:ascii="Times New Roman" w:hAnsi="Times New Roman" w:cs="Times New Roman"/>
          <w:b/>
          <w:sz w:val="24"/>
        </w:rPr>
        <w:lastRenderedPageBreak/>
        <w:t>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а также по обследованию материально-технических объектов, которые могут быть использованы для совершения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Производство досмотра, дополнительного досмотра и повторного досмотра физических лиц и материально-технических объектов с использованием технических средств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распознавания и идентификации устройств, предметов и веществ, которые запрещены для перемещения в зону транспортной безопасности и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4.11. Организация связи, оповещения сил транспортной безопасности, взаимодействия между лицами, ответственными за обеспечение транспортной безопасности в субъекте транспортной инфраструктуры (далее - СТИ),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4.13.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</w:t>
      </w:r>
      <w:proofErr w:type="gramStart"/>
      <w:r>
        <w:rPr>
          <w:rFonts w:ascii="Times New Roman" w:hAnsi="Times New Roman" w:cs="Times New Roman"/>
          <w:sz w:val="24"/>
        </w:rPr>
        <w:t>Периодичность проведения учений и тренировок по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и паспортов ОТИ, не подлежащих категорированию,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5.3.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предоставления информации об угрозах совершения и о совершении АНВ в деятельность ОТИ и (или) ТС. Правила заполнения информационных форм об угрозах совершения и о совершении АНВ в деятельность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5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4" w:name="P1445"/>
      <w:bookmarkEnd w:id="4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 ОСУЩЕСТВЛЯЮЩИХ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ДОСМОТР, ДОПОЛНИТЕЛЬНЫЙ ДОСМОТР, ПОВТОРНЫЙ ДОСМОТР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В ЦЕЛЯХ ОБЕСПЕЧЕНИЯ ТРАНСПОРТНОЙ БЕЗОПАСНОСТИ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Типовая дополнительная профессиональная программа - программа повышения квалификации работников, осуществляющих досмотр, дополнительный досмотр, повторный досмотр в целях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осуществляющих досмотр, дополнительный досмотр, повторный досмотр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20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21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22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квалификации работников, осуществляющих досмотр, дополнительный досмотр, повторный досмотр в целях обеспечения транспортной безопасности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актов незаконного вмешательства (далее - АНВ), порядок объявления (установления) уровней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основы проведения наблюдения и (или) собеседования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проведения досмотра, дополнительного досмотра и повторного досмотра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схемы размещения и состав оснащения средствами досмотра контрольно-пропускных пунктов (постов) на границах зоны транспортной безопасности и (или) ее секторов, критических элементов ОТИ и (или) ТС, а также зоны свободного доступа ОТИ;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информирования субъектами транспортной инфраструктуры и перевозчиками об угрозах совершения и о совершении АНВ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моделировать поведение нарушителей, выявлять уязвимые места и прогнозировать возможные способы совершения АНВ;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пользоваться средствами досмотра, сертифицированными в установленном порядке.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должен обладать работник, осуществляющих досмотр, дополнительный досмотр, повторный досмотр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80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работников, осуществляющих досмотр, дополнительный досмотр, повторный досмотр в целях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344"/>
        <w:gridCol w:w="680"/>
        <w:gridCol w:w="1530"/>
        <w:gridCol w:w="1530"/>
        <w:gridCol w:w="1587"/>
      </w:tblGrid>
      <w:tr w:rsidR="005A014E">
        <w:tc>
          <w:tcPr>
            <w:tcW w:w="396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44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</w:t>
            </w:r>
          </w:p>
        </w:tc>
        <w:tc>
          <w:tcPr>
            <w:tcW w:w="68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3060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58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396" w:type="dxa"/>
            <w:vMerge/>
          </w:tcPr>
          <w:p w:rsidR="005A014E" w:rsidRDefault="005A014E"/>
        </w:tc>
        <w:tc>
          <w:tcPr>
            <w:tcW w:w="3344" w:type="dxa"/>
            <w:vMerge/>
          </w:tcPr>
          <w:p w:rsidR="005A014E" w:rsidRDefault="005A014E"/>
        </w:tc>
        <w:tc>
          <w:tcPr>
            <w:tcW w:w="680" w:type="dxa"/>
            <w:vMerge/>
          </w:tcPr>
          <w:p w:rsidR="005A014E" w:rsidRDefault="005A014E"/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587" w:type="dxa"/>
            <w:vMerge/>
          </w:tcPr>
          <w:p w:rsidR="005A014E" w:rsidRDefault="005A014E"/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68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установлен запрет или ограничение на перемещение в зону транспортной безопасности или ее часть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587" w:type="dxa"/>
          </w:tcPr>
          <w:p w:rsidR="005A014E" w:rsidRDefault="005A014E">
            <w:pPr>
              <w:spacing w:after="1" w:line="240" w:lineRule="atLeast"/>
            </w:pP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безопасности: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безопасности,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lastRenderedPageBreak/>
        <w:t>Модуль 2. Нормативная правовая база в области обеспечения транспортной безопасности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обеспечении транспортной безопасности,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субъекта транспортной инфраструктуры (далее - СТИ);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 запрет или ограничение на перемещение в зону транспортной безопасности или ее часть.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Технические и технологические характеристики ОТИ и (или) ТС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(постах).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 и (или) 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4.4. Реализация порядка функционирования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их оснащение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пунктов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4.6.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4.8. Мероприятия по выявлению и распознаванию КПП (</w:t>
      </w:r>
      <w:proofErr w:type="gramStart"/>
      <w:r>
        <w:rPr>
          <w:rFonts w:ascii="Times New Roman" w:hAnsi="Times New Roman" w:cs="Times New Roman"/>
          <w:b/>
          <w:sz w:val="24"/>
        </w:rPr>
        <w:t>постах</w:t>
      </w:r>
      <w:proofErr w:type="gramEnd"/>
      <w:r>
        <w:rPr>
          <w:rFonts w:ascii="Times New Roman" w:hAnsi="Times New Roman" w:cs="Times New Roman"/>
          <w:b/>
          <w:sz w:val="24"/>
        </w:rPr>
        <w:t>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досмотра, дополнительного досмотра, повторного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Организационно-технические мероприятия по досмотру, дополнительному досмотру, повторному досмотру.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Права и обязанности работников, осуществляющих досмотр.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</w:t>
      </w:r>
      <w:proofErr w:type="gramStart"/>
      <w:r>
        <w:rPr>
          <w:rFonts w:ascii="Times New Roman" w:hAnsi="Times New Roman" w:cs="Times New Roman"/>
          <w:sz w:val="24"/>
        </w:rPr>
        <w:t>Периодичность проведения учений и тренировок по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и паспортов обеспечения транспортной безопасности ОТИ, не подлежащих категорированию, ТС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lastRenderedPageBreak/>
        <w:t>Модуль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Итоги курса подготовки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6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5" w:name="P1706"/>
      <w:bookmarkEnd w:id="5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 ОСУЩЕСТВЛЯЮЩИХ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НАБЛЮДЕНИЕ И (ИЛИ) СОБЕСЕДОВАНИЕ В ЦЕЛЯХ ОБЕСПЕЧЕНИЯ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ТРАНСПОРТНОЙ БЕЗОПАСНОСТИ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1. Типовая дополнительная профессиональная программа - программа повышения квалификации работников, осуществляющих наблюдение и (или) собеседование в целях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осуществляющих наблюдение и (или) собеседование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23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25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работников, осуществляющих наблюдение и (или) собеседование в целях обеспечения транспортной безопасности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акта незаконного вмешательства (далее - АНВ), порядок объявления (установления) уровней безопасности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проведения наблюдения и собеседования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основы проведения досмотра, дополнительного досмотра, повторного досмотра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применения технических средств защиты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и/или проезд в зону транспортной безопасности или на критические элементы ОТИ или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перечни устройств, предметов и веществ, которые запрещены или ограничены для перемещения в зону транспортной безопасности, или ее часть, а также условия, в случае соблюдения которых устройства, предметы и вещества могут быть перемещены в перевозочный и/или технологический секторы зоны транспортной безопасности, на критические элементы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информирования субъектами транспортной инфраструктуры и перевозчиками об угрозах совершения и о совершении АНВ в деятельность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моделировать поведение нарушителей, выявлять уязвимые места и прогнозировать возможные способы совершения АНВ;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проводить наблюдение и собеседования в целях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пользоваться техническими средствами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анализировать данные технических средств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должен обладать работник, осуществляющих наблюдение и (или) собеседование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</w:rPr>
        <w:t>учета особенностей обеспечения транспортной безопасности объектов</w:t>
      </w:r>
      <w:proofErr w:type="gramEnd"/>
      <w:r>
        <w:rPr>
          <w:rFonts w:ascii="Times New Roman" w:hAnsi="Times New Roman" w:cs="Times New Roman"/>
          <w:sz w:val="24"/>
        </w:rPr>
        <w:t xml:space="preserve">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80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слушателей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работников, осуществляющих наблюдение и (или) собеседование в целях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344"/>
        <w:gridCol w:w="680"/>
        <w:gridCol w:w="1530"/>
        <w:gridCol w:w="1530"/>
        <w:gridCol w:w="1587"/>
      </w:tblGrid>
      <w:tr w:rsidR="005A014E">
        <w:tc>
          <w:tcPr>
            <w:tcW w:w="396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344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</w:t>
            </w:r>
          </w:p>
        </w:tc>
        <w:tc>
          <w:tcPr>
            <w:tcW w:w="68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3060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58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396" w:type="dxa"/>
            <w:vMerge/>
          </w:tcPr>
          <w:p w:rsidR="005A014E" w:rsidRDefault="005A014E"/>
        </w:tc>
        <w:tc>
          <w:tcPr>
            <w:tcW w:w="3344" w:type="dxa"/>
            <w:vMerge/>
          </w:tcPr>
          <w:p w:rsidR="005A014E" w:rsidRDefault="005A014E"/>
        </w:tc>
        <w:tc>
          <w:tcPr>
            <w:tcW w:w="680" w:type="dxa"/>
            <w:vMerge/>
          </w:tcPr>
          <w:p w:rsidR="005A014E" w:rsidRDefault="005A014E"/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53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587" w:type="dxa"/>
            <w:vMerge/>
          </w:tcPr>
          <w:p w:rsidR="005A014E" w:rsidRDefault="005A014E"/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396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344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8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530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58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lastRenderedPageBreak/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транспортной безопасности, федеральными службами, агентствами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образовательной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Требования по обеспечению транспортной безопасности ОТИ и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субъекта транспортной инфраструктуры (далее - СТИ);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 запрет или ограничение на перемещение в зону транспортной безопасности или ее часть.</w:t>
      </w:r>
    </w:p>
    <w:p w:rsidR="005A014E" w:rsidRDefault="005A014E">
      <w:pPr>
        <w:spacing w:before="240"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(постах).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к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лиц/ТС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4.4. Реализация порядка функционирования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их оснащение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пунктов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4.5. Функционирование инженерных сооружений обеспечения транспортной безопасности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досмотра, дополнительного досмотра, повторного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Организационно-технические мероприятия по досмотру, дополнительному досмотру, повторному досмотру.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Права и обязанности работников, осуществляющих досмотр.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Способы и приемы организации связи, оповещения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учений и тренировок в области транспортной безопасности. Федеральные органы исполнительной власти, участвующие в проведении учений и тренировок. </w:t>
      </w:r>
      <w:proofErr w:type="gramStart"/>
      <w:r>
        <w:rPr>
          <w:rFonts w:ascii="Times New Roman" w:hAnsi="Times New Roman" w:cs="Times New Roman"/>
          <w:sz w:val="24"/>
        </w:rPr>
        <w:t xml:space="preserve">Периодичность проведения учений и тренировок в целях реализации планов обеспечения транспортной безопасности ОТИ, подлежащих категорированию,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</w:t>
      </w:r>
      <w:r>
        <w:rPr>
          <w:rFonts w:ascii="Times New Roman" w:hAnsi="Times New Roman" w:cs="Times New Roman"/>
          <w:sz w:val="24"/>
        </w:rPr>
        <w:lastRenderedPageBreak/>
        <w:t>международными договорами Российской Федерации, паспортов обеспечения транспортной безопасности ОТИ, не подлежащих категорированию,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5.3. Порядок информирования компетентного органа в области обеспечения транспортной безопасности,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Итоги курса подготовки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Итоговая аттестация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7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6" w:name="P1969"/>
      <w:bookmarkEnd w:id="6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РАБОТНИКОВ,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УПРАВЛЯЮЩИХ ТЕХНИЧЕСКИМИ СРЕДСТВАМИ ОБЕСПЕЧЕНИЯ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ТРАНСПОРТНОЙ БЕЗОПАСНОСТИ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1. Типовая дополнительная профессиональная программа - программа повышения квалификации работников, управляющих техническими средствами обеспечения транспортной безопасности (далее - программа), предназначена для организации теоретической, тренажерной и практической подготовки работников, управляющих техническими средствами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26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27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28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</w:t>
      </w:r>
      <w:r>
        <w:rPr>
          <w:rFonts w:ascii="Times New Roman" w:hAnsi="Times New Roman" w:cs="Times New Roman"/>
          <w:sz w:val="24"/>
        </w:rPr>
        <w:lastRenderedPageBreak/>
        <w:t>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работников, управляющих техническими средствами обеспечения транспортной безопасности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объектов транспортной инфраструктуры и (или) транспортных средств (далее соответственно - ОТИ, ТС)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перечень потенциальных угроз совершения акта незаконного вмешательства (далее - АНВ) в деятельность ОТИ и (или) ТС, порядок объявления (установления) уровней безопасности ОТИ и (или) ТС, а также порядок действий при их объявлении (установлении);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ТС по видам транспорт;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применения технических средств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оценивать на постах (пунктах) управления обеспечением транспортной безопасности данные технических систем и средств обеспечения транспортной безопасности;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моделировать поведение нарушителей, выявлять уязвимые места и прогнозировать возможные способы совершения АНВ, попытки проноса (провоза) предметов и веществ, запрещенных или ограниченных к перемещению в зону транспортной безопасности или ее часть и на критические элементы ОТИ или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должен обладать работник, назначенный в качестве лица, ответственного за обеспечение транспортной безопасности в 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</w:rPr>
        <w:t>учета особенностей обеспечения транспортной безопасности объектов</w:t>
      </w:r>
      <w:proofErr w:type="gramEnd"/>
      <w:r>
        <w:rPr>
          <w:rFonts w:ascii="Times New Roman" w:hAnsi="Times New Roman" w:cs="Times New Roman"/>
          <w:sz w:val="24"/>
        </w:rPr>
        <w:t xml:space="preserve">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60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действующим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работников, управляющих техническими средствами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98"/>
        <w:gridCol w:w="737"/>
        <w:gridCol w:w="1531"/>
        <w:gridCol w:w="1417"/>
        <w:gridCol w:w="1077"/>
      </w:tblGrid>
      <w:tr w:rsidR="005A014E">
        <w:tc>
          <w:tcPr>
            <w:tcW w:w="51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798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</w:t>
            </w:r>
          </w:p>
        </w:tc>
        <w:tc>
          <w:tcPr>
            <w:tcW w:w="73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948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07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510" w:type="dxa"/>
            <w:vMerge/>
          </w:tcPr>
          <w:p w:rsidR="005A014E" w:rsidRDefault="005A014E"/>
        </w:tc>
        <w:tc>
          <w:tcPr>
            <w:tcW w:w="3798" w:type="dxa"/>
            <w:vMerge/>
          </w:tcPr>
          <w:p w:rsidR="005A014E" w:rsidRDefault="005A014E"/>
        </w:tc>
        <w:tc>
          <w:tcPr>
            <w:tcW w:w="737" w:type="dxa"/>
            <w:vMerge/>
          </w:tcPr>
          <w:p w:rsidR="005A014E" w:rsidRDefault="005A014E"/>
        </w:tc>
        <w:tc>
          <w:tcPr>
            <w:tcW w:w="153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41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077" w:type="dxa"/>
            <w:vMerge/>
          </w:tcPr>
          <w:p w:rsidR="005A014E" w:rsidRDefault="005A014E"/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Устройства, предметы и вещества, в отношении которых предусмотрен запрет или ограничение на перемещение в зону транспортной безопасности или ее часть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ОТИ и (или) ТС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 xml:space="preserve">Ответственность за нарушение требований в области транспортной безопасности, установленных в области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обеспечения транспортной безопасности порядков и правил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  <w:vAlign w:val="bottom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798" w:type="dxa"/>
            <w:vAlign w:val="bottom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737" w:type="dxa"/>
            <w:vAlign w:val="bottom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bottom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  <w:vAlign w:val="bottom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обеспечения транспортной безопасности, федеральными службами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образовательной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субъекта транспортной инфраструктуры (далее - СТИ);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Устройства, предметы и вещества, в отношении которых предусмотрен запрет или ограничение на перемещение в зону транспортной безопасности ОТИ и (или) ТС или ее часть.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Устройства, предметы и вещества, запрещенные или ограниченные к перемещению в зону транспортной безопасности ОТИ и (или) ТС,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Регулирование порядка перемещения устройств, предметов и веществ, которые могут применяться для реализации угроз совершения АНВ в зоне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Реализация мер по обеспечению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 (постах).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 и (или) 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 на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4.4. Реализация порядка функционирования постов (пунктов) управления обеспечением транспортной безопасности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Создание постов (пунктов) управления обеспечением транспортной безопасности и оснащение их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и (или) ТС, с которыми имеется технологическое взаимодействие.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4.5. Функционирование инженерных сооружений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ОТИ.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4.6. Функционирование инженерно-технических систем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Места размещения, состав и технические характеристики инженерно-технических систем обеспечения транспортной безопасности ОТИ и (или) ТС, принципы их функционирования.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lastRenderedPageBreak/>
        <w:t>Инженерно-технические системы обеспечения транспортной безопасности (системы и средства сигнализации, контроля доступа, досмотра, видеонаблюдения, аудио- и видеозаписи, связи, освещения, сбора, обработки, приема и передачи информации).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обработки и хранения данных инженерно-технических систем.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4.7. Технические средства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к функциональным свойствам технических средств обеспечения транспортной безопасности. Порядок их сертификации.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4.8.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4.9.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4.10.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досмотра, дополнительного досмотра, повторного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Организационно-технические мероприятия по досмотру, дополнительному досмотру, повторному досмотру.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Права и обязанности работников, осуществляющих досмотр.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4.11.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ТС,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с иным персоналом, непосредственно связанным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4.12.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4.13.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4.14.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учений и тренировок в области транспортной безопасности. </w:t>
      </w:r>
      <w:proofErr w:type="gramStart"/>
      <w:r>
        <w:rPr>
          <w:rFonts w:ascii="Times New Roman" w:hAnsi="Times New Roman" w:cs="Times New Roman"/>
          <w:sz w:val="24"/>
        </w:rPr>
        <w:t>Периодичность проведения учений и тренировок в целях реализации планов обеспечения транспортной безопасности ОТИ, подлежащих категорированию,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паспортов обеспечения транспортной безопасности ОТИ, не подлежащих категорированию,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5.2. Порядок доведения до сил обеспечения транспортной безопасности информации об изменении уровня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lastRenderedPageBreak/>
        <w:t>Тема 6.1.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7.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7.1.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right"/>
        <w:outlineLvl w:val="0"/>
      </w:pPr>
      <w:r>
        <w:rPr>
          <w:rFonts w:ascii="Times New Roman" w:hAnsi="Times New Roman" w:cs="Times New Roman"/>
          <w:sz w:val="24"/>
        </w:rPr>
        <w:t>Приложение N 8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к приказу Минтранса России</w:t>
      </w:r>
    </w:p>
    <w:p w:rsidR="005A014E" w:rsidRDefault="005A014E">
      <w:pPr>
        <w:spacing w:after="1" w:line="240" w:lineRule="atLeast"/>
        <w:jc w:val="right"/>
      </w:pPr>
      <w:r>
        <w:rPr>
          <w:rFonts w:ascii="Times New Roman" w:hAnsi="Times New Roman" w:cs="Times New Roman"/>
          <w:sz w:val="24"/>
        </w:rPr>
        <w:t>от 29 декабря 2020 г. N 578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</w:pPr>
      <w:bookmarkStart w:id="7" w:name="P2226"/>
      <w:bookmarkEnd w:id="7"/>
      <w:r>
        <w:rPr>
          <w:rFonts w:ascii="Times New Roman" w:hAnsi="Times New Roman" w:cs="Times New Roman"/>
          <w:b/>
          <w:sz w:val="24"/>
        </w:rPr>
        <w:t>ТИПОВАЯ ДОПОЛНИТЕЛЬНАЯ ПРОФЕССИОНАЛЬНАЯ ПРОГРАММА -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ПРОГРАММА ПОВЫШЕНИЯ КВАЛИФИКАЦИИ ИНЫХ РАБОТНИКОВ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СУБЪЕКТА ТРАНСПОРТНОЙ ИНФРАСТРУКТУРЫ, ПОДРАЗДЕЛЕНИЯ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ТРАНСПОРТНОЙ БЕЗОПАСНОСТИ, </w:t>
      </w:r>
      <w:proofErr w:type="gramStart"/>
      <w:r>
        <w:rPr>
          <w:rFonts w:ascii="Times New Roman" w:hAnsi="Times New Roman" w:cs="Times New Roman"/>
          <w:b/>
          <w:sz w:val="24"/>
        </w:rPr>
        <w:t>ВЫПОЛНЯЮЩИХ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РАБОТЫ,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b/>
          <w:sz w:val="24"/>
        </w:rPr>
        <w:t>СВЯЗАННЫЕ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С ОБЕСПЕЧЕНИЕМ ТРАНСПОРТНОЙ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БЕЗОПАСНОСТИ ОБЪЕКТА ТРАНСПОРТНОЙ ИНФРАСТРУКТУРЫ</w:t>
      </w:r>
    </w:p>
    <w:p w:rsidR="005A014E" w:rsidRDefault="005A014E">
      <w:pPr>
        <w:spacing w:after="1" w:line="240" w:lineRule="atLeast"/>
        <w:jc w:val="center"/>
      </w:pPr>
      <w:r>
        <w:rPr>
          <w:rFonts w:ascii="Times New Roman" w:hAnsi="Times New Roman" w:cs="Times New Roman"/>
          <w:b/>
          <w:sz w:val="24"/>
        </w:rPr>
        <w:t>И (ИЛИ) ТРАНСПОРТНОГО СРЕДСТВА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I. Общие положения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</w:rPr>
        <w:t xml:space="preserve">Типовая дополнительная профессиональная программа - программа повышения квалификации иных работников субъекта транспортной инфраструктуры (далее - СТИ), подразделения транспортной безопасности, выполняющих работы, непосредственно связанные с </w:t>
      </w:r>
      <w:r>
        <w:rPr>
          <w:rFonts w:ascii="Times New Roman" w:hAnsi="Times New Roman" w:cs="Times New Roman"/>
          <w:sz w:val="24"/>
        </w:rPr>
        <w:lastRenderedPageBreak/>
        <w:t>обеспечением транспортной безопасности объекта транспортной инфраструктуры и (или) транспортного средства (далее соответственно - программа, ОТИ, ТС), предназначена для организации теоретической, тренажерной и практической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</w:t>
      </w:r>
      <w:proofErr w:type="gramEnd"/>
      <w:r>
        <w:rPr>
          <w:rFonts w:ascii="Times New Roman" w:hAnsi="Times New Roman" w:cs="Times New Roman"/>
          <w:sz w:val="24"/>
        </w:rPr>
        <w:t xml:space="preserve">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2. Программа разработана в соответствии с требованиями </w:t>
      </w:r>
      <w:hyperlink r:id="rId29" w:history="1">
        <w:r>
          <w:rPr>
            <w:rFonts w:ascii="Times New Roman" w:hAnsi="Times New Roman" w:cs="Times New Roman"/>
            <w:color w:val="0000FF"/>
            <w:sz w:val="24"/>
          </w:rPr>
          <w:t>статьи 85.1</w:t>
        </w:r>
      </w:hyperlink>
      <w:r>
        <w:rPr>
          <w:rFonts w:ascii="Times New Roman" w:hAnsi="Times New Roman" w:cs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Times New Roman" w:hAnsi="Times New Roman" w:cs="Times New Roman"/>
          <w:sz w:val="24"/>
        </w:rPr>
        <w:t xml:space="preserve">2014, N 6, ст. 566), а также с учетом требований </w:t>
      </w:r>
      <w:hyperlink r:id="rId30" w:history="1">
        <w:r>
          <w:rPr>
            <w:rFonts w:ascii="Times New Roman" w:hAnsi="Times New Roman" w:cs="Times New Roman"/>
            <w:color w:val="0000FF"/>
            <w:sz w:val="24"/>
          </w:rPr>
          <w:t>Порядка</w:t>
        </w:r>
      </w:hyperlink>
      <w:r>
        <w:rPr>
          <w:rFonts w:ascii="Times New Roman" w:hAnsi="Times New Roman" w:cs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N 499 (зарегистрирован Минюстом России 20 августа 2013 г., регистрационный N 29444), с изменениями, внесенными приказом Министерства образования и науки Российской Федерации от 15 ноября 2013 г</w:t>
      </w:r>
      <w:proofErr w:type="gramEnd"/>
      <w:r>
        <w:rPr>
          <w:rFonts w:ascii="Times New Roman" w:hAnsi="Times New Roman" w:cs="Times New Roman"/>
          <w:sz w:val="24"/>
        </w:rPr>
        <w:t xml:space="preserve">. N 1244 (зарегистрирован Минюстом России 14 января 2014 г., регистрационный N 31014) и </w:t>
      </w:r>
      <w:hyperlink r:id="rId31" w:history="1">
        <w:r>
          <w:rPr>
            <w:rFonts w:ascii="Times New Roman" w:hAnsi="Times New Roman" w:cs="Times New Roman"/>
            <w:color w:val="0000FF"/>
            <w:sz w:val="24"/>
          </w:rPr>
          <w:t>приказа</w:t>
        </w:r>
      </w:hyperlink>
      <w:r>
        <w:rPr>
          <w:rFonts w:ascii="Times New Roman" w:hAnsi="Times New Roman" w:cs="Times New Roman"/>
          <w:sz w:val="24"/>
        </w:rPr>
        <w:t xml:space="preserve"> Министерства транспорта Российской Федерации от 31 июля 2014 г. N 212 "Об утверждении порядка подготовки сил обеспечения транспортной безопасности" (зарегистрирован Минюстом России 5 сентября 2014 г., регистрационный N 33979).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Целью программы является подготовка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 и (или) повышение профессионального уровня в рамках имеющейся квалификации, направленное на совершенствование и (или) получение ими новой компетенции, необходимой для профессиональной деятельности по исполнению требований по обеспечению транспортной безопасности ОТИ и (или) ТС по видам транспорта.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4. Программа построена на модульном принципе представления содержания обучения и построении учебных планов, которые позволяют обеспечить дифференцированный подход к проведению подготовки обучающихся с учетом их образования, квалификации и опыта.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5. В результате изучения программы обучающийся должен знать: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основные положения законодательных и иных нормативных правовых актов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структуру и полномочия федеральных органов исполнительной власти в области обеспечения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структуру требований по обеспечению транспортной безопасности ОТИ и (или) ТС по видам транспорта;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особенности организации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информацией ограниченного доступа;</w:t>
      </w:r>
    </w:p>
    <w:p w:rsidR="005A014E" w:rsidRDefault="005A014E">
      <w:pPr>
        <w:spacing w:before="240" w:after="1" w:line="240" w:lineRule="atLeast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(далее - АНВ) на ОТИ и (или) ТС компетентных органов в области обеспечения транспортной безопасности, Федеральной службы по надзору в сфере транспорта и ее территориальных органов, органов Федеральной службы безопасности Российской Федерации, органов внутренних дел Российской Федерации или их уполномоченных структурных подразделений;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основания привлечения к уголовной и административной ответственности за нарушение требований в области транспортной безопасности, административной ответственности за нарушение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6. По результатам освоения программы обучающийся должен уметь: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взаимодействовать с работниками на ОТИ и (или) ТС, непосредственно связанными с обеспечением транспортной безопасности;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информировать об обстановке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7. Программа определяет минимальный объем знаний, умений и навыков, которыми должны обладать иные работники СТИ, подразделения транспортной безопасности, выполняющие работы, непосредственно связанные с обеспечением транспортной безопасности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 целях учета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 образовательная организация вправе: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разработке дополнительной профессиональной программы увеличивать количество включенных в нее академических часов;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самостоятельно определять соотношение учебной нагрузки между темами, включенными в учебные модули (дисциплины).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8. Образовательный процесс в образовательной организации может осуществляться в течение всего календарного года. Продолжительность учебного года определяется образовательной организацией.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Срок освоения программы должен составлять не менее 20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учебной недели - 5 учебных дней в соответствии с расписанием занятий на неделю.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Продолжительность учебного дня при теоретической подготовке - 8 академических часов.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Для всех видов аудиторных занятий 1 академический час устанавливается продолжительностью 45 минут.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9. Формы подготовки: очная, очно-заочная, заочная, с применением электронного обучения и дистанционных образовательных технологий, а также с использованием сетевой формы реализации программы.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10. Кандидатами на </w:t>
      </w:r>
      <w:proofErr w:type="gramStart"/>
      <w:r>
        <w:rPr>
          <w:rFonts w:ascii="Times New Roman" w:hAnsi="Times New Roman" w:cs="Times New Roman"/>
          <w:sz w:val="24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4"/>
        </w:rPr>
        <w:t xml:space="preserve"> являются лица, имеющие или получающие среднее профессиональное и (или) высшее образование.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II. Организационно-педагогические условия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11. Реализация программы должна обеспечить приобретение обучающимися знаний, умений и навыков, требования к которым устанавливаются законодательством Российской Федерации о транспортной безопасности, а также учитывать преемственность задач, средств, методов, организационных форм подготовки работников различных уровней ответственности, специфику вида транспорта.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12. Выбор методов обучения для каждого занятия определяется преподавателем в соответствии с составом и уровнем подготовленности обучающихся, степенью сложности излагаемого материала, наличием и состоянием учебного оборудования, технических средств обучения, местом и продолжительностью проведения занятий.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13. Теоретические занятия проводятся с целью изучения нового учебного материала. Изложение материала необходимо вести в форме, доступной для понимания обучающихся, соблюдать единство терминологии, определений и условных обозначений, соответствующих международным договорам и нормативным правовым актам. В ходе занятий преподаватель обязан соотносить новый материал с ранее </w:t>
      </w:r>
      <w:proofErr w:type="gramStart"/>
      <w:r>
        <w:rPr>
          <w:rFonts w:ascii="Times New Roman" w:hAnsi="Times New Roman" w:cs="Times New Roman"/>
          <w:sz w:val="24"/>
        </w:rPr>
        <w:t>изученным</w:t>
      </w:r>
      <w:proofErr w:type="gramEnd"/>
      <w:r>
        <w:rPr>
          <w:rFonts w:ascii="Times New Roman" w:hAnsi="Times New Roman" w:cs="Times New Roman"/>
          <w:sz w:val="24"/>
        </w:rPr>
        <w:t>, дополнять основные положения примерами из практики, соблюдать логическую последовательность изложения.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14. Практические занятия проводятся с целью закрепления теоретических знаний и выработки у обучающихся основных умений и навыков работы в ситуациях, максимально имитирующих реальные производственные процессы.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Соотношение теоретических и практических занятий может быть изменено образовательной организацией с учетом особенностей обеспечения транспортной безопасности ОТИ и (или) ТС воздушного, морского, внутреннего водного, железнодорожного, автомобильного, городского наземного электрического транспорта, ОТИ метрополитена и дорожного хозяйства.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15. Для реализации программы необходимо наличие: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1) учебно-тренажерной базы, обеспечивающей размещение и проведение подготовки (учебные классы), размещение и хранение учебного оборудования, учебной литературы, наглядных пособий и технических средств обучения;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2) тренажеров, требования к которым установлены порядком подготовки сил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 реализации программы необходимо наличие информационно-коммуникационных ресурсов, учебных, учебно-методических, справочных и иных печатных и электронных изданий, учебно-методической документации и материалов.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16. Оценочными материалами по программе являются блоки контрольных вопросов по дисциплинам (модулям), формируемые образовательной организацией и используемые при промежуточной и итоговой аттестации.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17. Методическими материалами к программе являются нормативные правовые акты, положения которых изучаются при освоении дисциплин программы, учебная литература и методические пособия. Перечень методических материалов приводится в рабочей программе образовательной организации.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III. Учебный план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18. Учебный план разработан в качестве примерного базового учебного плана подготовки иных работников СТИ, подразделения транспортной безопасности, выполняющих работы, непосредственно связанные с обеспечением транспортной безопасности ОТИ и (или) ТС.</w:t>
      </w:r>
    </w:p>
    <w:p w:rsidR="005A014E" w:rsidRDefault="005A014E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798"/>
        <w:gridCol w:w="737"/>
        <w:gridCol w:w="1531"/>
        <w:gridCol w:w="1417"/>
        <w:gridCol w:w="1077"/>
      </w:tblGrid>
      <w:tr w:rsidR="005A014E">
        <w:tc>
          <w:tcPr>
            <w:tcW w:w="510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798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Наименование дисциплины</w:t>
            </w:r>
          </w:p>
        </w:tc>
        <w:tc>
          <w:tcPr>
            <w:tcW w:w="73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Всего часов</w:t>
            </w:r>
          </w:p>
        </w:tc>
        <w:tc>
          <w:tcPr>
            <w:tcW w:w="2948" w:type="dxa"/>
            <w:gridSpan w:val="2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077" w:type="dxa"/>
            <w:vMerge w:val="restart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Формы контроля</w:t>
            </w:r>
          </w:p>
        </w:tc>
      </w:tr>
      <w:tr w:rsidR="005A014E">
        <w:tc>
          <w:tcPr>
            <w:tcW w:w="510" w:type="dxa"/>
            <w:vMerge/>
          </w:tcPr>
          <w:p w:rsidR="005A014E" w:rsidRDefault="005A014E"/>
        </w:tc>
        <w:tc>
          <w:tcPr>
            <w:tcW w:w="3798" w:type="dxa"/>
            <w:vMerge/>
          </w:tcPr>
          <w:p w:rsidR="005A014E" w:rsidRDefault="005A014E"/>
        </w:tc>
        <w:tc>
          <w:tcPr>
            <w:tcW w:w="737" w:type="dxa"/>
            <w:vMerge/>
          </w:tcPr>
          <w:p w:rsidR="005A014E" w:rsidRDefault="005A014E"/>
        </w:tc>
        <w:tc>
          <w:tcPr>
            <w:tcW w:w="1531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теоретические занятия</w:t>
            </w:r>
          </w:p>
        </w:tc>
        <w:tc>
          <w:tcPr>
            <w:tcW w:w="141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1077" w:type="dxa"/>
            <w:vMerge/>
          </w:tcPr>
          <w:p w:rsidR="005A014E" w:rsidRDefault="005A014E"/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Введение в курс подготовки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Нормативная правовая база в области обеспечения транспортной безопасности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Реализация мер по обеспечению транспортной безопасности СТИ, ОТИ и (или) ТС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Информационное обеспечение транспортной безопасности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Итоговая аттестация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5A014E">
        <w:tc>
          <w:tcPr>
            <w:tcW w:w="510" w:type="dxa"/>
          </w:tcPr>
          <w:p w:rsidR="005A014E" w:rsidRDefault="005A014E">
            <w:pPr>
              <w:spacing w:after="1" w:line="240" w:lineRule="atLeast"/>
            </w:pPr>
          </w:p>
        </w:tc>
        <w:tc>
          <w:tcPr>
            <w:tcW w:w="3798" w:type="dxa"/>
          </w:tcPr>
          <w:p w:rsidR="005A014E" w:rsidRDefault="005A014E">
            <w:pPr>
              <w:spacing w:after="1" w:line="24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3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31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77" w:type="dxa"/>
          </w:tcPr>
          <w:p w:rsidR="005A014E" w:rsidRDefault="005A014E">
            <w:pPr>
              <w:spacing w:after="1" w:line="240" w:lineRule="atLeast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IV. Содержание программы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19. В настоящем разделе закрепляются рабочие программы дисциплин (модулей), а также содержательный минимум, которые обучающиеся осваивают в рамках теоретической, тренажерной и практической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2"/>
      </w:pPr>
      <w:r>
        <w:rPr>
          <w:rFonts w:ascii="Times New Roman" w:hAnsi="Times New Roman" w:cs="Times New Roman"/>
          <w:b/>
          <w:sz w:val="24"/>
        </w:rPr>
        <w:t>20. Примерные программы дисциплин (модулей).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1. Введение в курс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1.1. Цель, задачи и программа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Цель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Задачи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Обзор программы курса подготовки.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Актуальность курса. Методические рекомендации по изучению материала курса.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Методы подготовки при используемой образовательной технологии. Требования к уровню усвоения содержания программы. Способы контроля степени восприятия учебного материала (методология построения тестов или иных оценочных критериев). Критерии успешного завершения </w:t>
      </w:r>
      <w:proofErr w:type="gramStart"/>
      <w:r>
        <w:rPr>
          <w:rFonts w:ascii="Times New Roman" w:hAnsi="Times New Roman" w:cs="Times New Roman"/>
          <w:sz w:val="24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1.2. Обеспечение транспортной безопасности в Российской Федерации - история, опыт, прогноз.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Изучение истории обеспечения транспортной безопасности. Мировой опыт обеспечения безопасности в транспортном комплексе. Примеры АНВ и способы защиты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Современное состояние обеспечения транспортной безопасности в Российской Федерации. Государственная политика Российской Федерации в области обеспечения транспортной безопасности. Комплексная система защиты населения на транспорте от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Система управления обеспечением транспортной безопасности: организация и структура, разделение функций между компетентными органами в области транспортной безопасности, федеральными службами, агентствами и их территориальными органами, ответственность за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2. Нормативная правовая база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2.1. Нормативные правовые акты Российской Федерации, регламентирующие вопросы обеспечения транспортной безопасности, - общие сведения.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Положения законодательных и иных нормативных правовых актов Российской Федерации, регламентирующих вопросы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Изучение иных нормативных правовых актов, актуальных на момент освоения программы.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2.2. Требования по обеспечению транспортной безопасности - общие сведения.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обеспечению транспортной безопасности ОТИ и ТС по видам транспорта: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структура нормативных правовых актов;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обязанности СТИ;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дополнительные обязанности СТИ в зависимости от категории ОТИ и объявления (установления)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3. Реализация мер по обеспечению транспортной безопасности СТИ,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3.1. Технические и технологические характеристики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с учетом технических и технологических характеристик ОТИ и (или) ТС (включая геологические, гидрологические и географические особенности дислокации ОТИ), а также особенности организации их эксплуатации (функционирования).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3.2. Границы зоны транспортной безопасности и ее частей в отношении ОТИ и перечня критических элементов. Границы зоны транспортной безопасности ТС, критические элементы. Места размещения контрольно-пропускных пунктов (далее - КПП) и постов.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перевозочного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в отношении технологического сектора зоны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Реализация мер по обеспечению транспортной безопасности в отношении критических элементов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Особенности размещения КПП (постов) ОТИ и (или) постов ТС, исходя из конфигурации зоны транспортной безопасности и расположения критических элементов.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обеспечению транспортной безопасности на КПП, постах.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3.3. Организация </w:t>
      </w:r>
      <w:proofErr w:type="gramStart"/>
      <w:r>
        <w:rPr>
          <w:rFonts w:ascii="Times New Roman" w:hAnsi="Times New Roman" w:cs="Times New Roman"/>
          <w:b/>
          <w:sz w:val="24"/>
        </w:rPr>
        <w:t>пропускного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внутриобъектового режимов на ОТИ и (или) ТС. Контроль доступа в зону транспортной безопасности 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4"/>
        </w:rPr>
        <w:t>пропускного</w:t>
      </w:r>
      <w:proofErr w:type="gramEnd"/>
      <w:r>
        <w:rPr>
          <w:rFonts w:ascii="Times New Roman" w:hAnsi="Times New Roman" w:cs="Times New Roman"/>
          <w:sz w:val="24"/>
        </w:rPr>
        <w:t xml:space="preserve"> и внутриобъектового режимов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воспрепятствования преодолению любыми лицами КПП без соблюдения условий допуска, наличия и действительности пропусков и иных установленных видов разрешений в зону транспортной безопасности или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выдачи документов, дающих основание для прохода/проезда физических лиц и перемещения материальных объектов в зону транспортной безопасности и на критические элементы ОТИ и (или) ТС. Виды пропусков. Порядок выдачи, изъятия и уничтожения пропусков. Ведение баз данных выданных пропусков. Программные средства ведения баз данных выданных пропусков.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допуска в зону транспортной безопасности лиц и (или) ТС по постоянным или разовым пропускам.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Использование систем контроля доступа и систем контроля и управления доступом при организации пропускного режима.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3.4.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Организационно-технические мероприятия по выявлению и распознаванию на КПП (постах) физических лиц, не имеющих правовых оснований на проход/проезд в зону транспортной безопасности, на критические элементы ОТИ и (или) ТС. Мероприятия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соблюдением пропускного и внутриобъектового режимов в соответствии с внутренними организационно-распорядительными документами СТИ и требованиями законодательства.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Правила и приемы выявления на КПП физических лиц, не имеющих правовых оснований на проход/проезд в зону транспортной безопасности, на критические элементы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 xml:space="preserve">Тема 3.5. </w:t>
      </w:r>
      <w:proofErr w:type="gramStart"/>
      <w:r>
        <w:rPr>
          <w:rFonts w:ascii="Times New Roman" w:hAnsi="Times New Roman" w:cs="Times New Roman"/>
          <w:b/>
          <w:sz w:val="24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АНВ,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  <w:proofErr w:type="gramEnd"/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выявления физических лиц, в действиях которых усматриваются признаки подготовки к совершению АНВ. Технологии и схемы проведения наблюдения и собеседования в целях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Реализация мер по осуществлению контроля выводимых данных, эксплуатационных и функциональных показателей инженерно-технических систем, средств обеспечения транспортной безопасности с целью выявления вероятных нарушителей пропускного и внутриобъектового режимов, совершения или подготовки к совершению АНВ.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3.6. 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а также обследования материально-технических объектов, перемещение которых в зону транспортной безопасности и на критические элементы ОТИ и (или) ТС может быть запрещено или ограничено.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проведения досмотра, дополнительного досмотра, повторного досмотра.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Организационно-технические мероприятия по досмотру, дополнительному досмотру, повторному досмотру.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досмотра, дополнительного досмотра и повторного досмотра, собеседования или проверки документов на КПП (постах) в зоне транспортной безопасности или ее части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Права и обязанности работников, осуществляющих досмотр.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3.7. Организация связи, оповещения сил обеспечения транспортной безопасности,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организации связи, оповещения сил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Организация взаимодействия между лицами, ответственными за обеспечение транспортной безопасности в СТИ, на ОТИ и (или) ТС и иным персоналом, непосредственно связанным с обеспечением транспортной безопасности ОТИ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3.8. Реагирование сил обеспечения транспортной безопасности на подготовку к совершению АНВ или совершение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подготовку к совершению АНВ в отношении ОТИ и (или)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Реализация мер по реагированию сил обеспечения транспортной безопасности на совершение АНВ в отношении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3.9. Порядок действий при потенциальных угрозах совершения АНВ в деятельность ОТИ и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lastRenderedPageBreak/>
        <w:t>Обеспечение реализации порядка действий при тревоге "Угроза размещения или попытки размещения на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поражения опасными веществами".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захвата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взрыва критического элемента ОТИ и (или) ТС".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размещения или попытки размещения на критическом элементе ОТИ и (или) ТС взрывных устройств (взрывчатых веществ)".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блокирования".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Обеспечение реализации порядка действий при тревоге "Угроза хищения".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3.10. Организация учений и тренировок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Виды учений и тренировок в области транспортной безопасности. </w:t>
      </w:r>
      <w:proofErr w:type="gramStart"/>
      <w:r>
        <w:rPr>
          <w:rFonts w:ascii="Times New Roman" w:hAnsi="Times New Roman" w:cs="Times New Roman"/>
          <w:sz w:val="24"/>
        </w:rPr>
        <w:t>Периодичность проведения учений и тренировок в целях реализации планов обеспечения транспортной безопасности на ОТИ, подлежащих категорированию, в зависимости от категории,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 и паспортов обеспечения транспортной безопасности ОТИ, не подлежащих категорированию</w:t>
      </w:r>
      <w:proofErr w:type="gramEnd"/>
      <w:r>
        <w:rPr>
          <w:rFonts w:ascii="Times New Roman" w:hAnsi="Times New Roman" w:cs="Times New Roman"/>
          <w:sz w:val="24"/>
        </w:rPr>
        <w:t>, ТС.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учений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организации и проведения тренировок в области обеспечения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4. Информационное обеспечение транспортной безопасности.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4.1. Порядок обращения с информацией ограниченного доступа, сведениями, составляющими государственную тайну.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информации ограниченного доступа и сведений, составляющих государственную тайну. Организация защиты информации.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Порядок обращения с материальными носителями информации ограниченного доступа и сведений, составляющих государственную тайну. Порядок обращения со средствами автоматизации при формировании, использовании, обработке и хранении информации.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4.2. Порядок доведения до сил обеспечения транспортной безопасности информации об изменении уровня безопасности ОТИ и (или) ТС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Способы и приемы информирования сил обеспечения транспортной безопасности об изменении уровня безопасности ОТИ и (или) ТС.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4.3. Порядок информирования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 о непосредственных и прямых угрозах совершения и о совершении АНВ.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Уровни безопасности, порядок их объявления (установления). Уровни антитеррористической 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Требования по информированию компетентного органа, уполномоченных подразделений Федеральной службы безопасности Российской Федерации и органов внутренних дел Российской Федерации.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5. Ответственность за нарушение требований в области транспортной безопасности, установленных в области обеспечения транспортной безопасности порядков и правил.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5.1. Ответственность за нарушение требований в области транспортной безопасности, порядков и правил, установленных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Признаки и виды юридической ответственности, условия ее возникновения.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Понятие правонарушения, его признаки, виды, состав.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Административная и уголовная ответственность лиц, ответственных за обеспечение транспортной безопасности в СТИ, на ОТИ и (или) ТС, а также иных лиц.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Виды санкций и порядок их применения.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3"/>
      </w:pPr>
      <w:r>
        <w:rPr>
          <w:rFonts w:ascii="Times New Roman" w:hAnsi="Times New Roman" w:cs="Times New Roman"/>
          <w:b/>
          <w:sz w:val="24"/>
        </w:rPr>
        <w:t>Модуль 6. Итоги курса подготовки.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  <w:outlineLvl w:val="4"/>
      </w:pPr>
      <w:r>
        <w:rPr>
          <w:rFonts w:ascii="Times New Roman" w:hAnsi="Times New Roman" w:cs="Times New Roman"/>
          <w:b/>
          <w:sz w:val="24"/>
        </w:rPr>
        <w:t>Тема 6.1. Итоговая аттестация.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Проведение итогового тестирования. Выдача удостоверений о повышении квалификации.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center"/>
        <w:outlineLvl w:val="1"/>
      </w:pPr>
      <w:r>
        <w:rPr>
          <w:rFonts w:ascii="Times New Roman" w:hAnsi="Times New Roman" w:cs="Times New Roman"/>
          <w:b/>
          <w:sz w:val="24"/>
        </w:rPr>
        <w:t>V. Форма аттестации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21. Освоение программы завершается итоговой аттестацией обучающихся в форме тестирования с применением аппаратно-программных комплексов тестирования.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22. Лицам, успешно освоившим программу и прошедшим итоговую аттестацию, выдается удостоверение о повышении квалификации в области обеспечения транспортной безопасности.</w:t>
      </w:r>
    </w:p>
    <w:p w:rsidR="005A014E" w:rsidRDefault="005A014E">
      <w:pPr>
        <w:spacing w:before="240"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23.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>
        <w:rPr>
          <w:rFonts w:ascii="Times New Roman" w:hAnsi="Times New Roman" w:cs="Times New Roman"/>
          <w:sz w:val="24"/>
        </w:rPr>
        <w:t>обучения по образцу</w:t>
      </w:r>
      <w:proofErr w:type="gramEnd"/>
      <w:r>
        <w:rPr>
          <w:rFonts w:ascii="Times New Roman" w:hAnsi="Times New Roman" w:cs="Times New Roman"/>
          <w:sz w:val="24"/>
        </w:rPr>
        <w:t>, самостоятельно устанавливаемому образовательной организацией.</w:t>
      </w: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spacing w:after="1" w:line="240" w:lineRule="atLeast"/>
        <w:jc w:val="both"/>
      </w:pPr>
    </w:p>
    <w:p w:rsidR="005A014E" w:rsidRDefault="005A014E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48" w:rsidRPr="005A014E" w:rsidRDefault="005A014E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A92048" w:rsidRPr="005A014E" w:rsidSect="009A03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4E"/>
    <w:rsid w:val="00544F51"/>
    <w:rsid w:val="005A014E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2FF6D8E75FFDDF326BC09A7FCAA5A073CA92C213B64D17F0360345EBBE6D224EFFB90C8263D29A857A0B61CA8j9qCK" TargetMode="External"/><Relationship Id="rId18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26" Type="http://schemas.openxmlformats.org/officeDocument/2006/relationships/hyperlink" Target="consultantplus://offline/ref=D2FF6D8E75FFDDF326BC09A7FCAA5A073EA82C243E64D17F0360345EBBE6D224FDFBC8C22C6966EC0BB3B51CB49D540FEA37F4jBq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7" Type="http://schemas.openxmlformats.org/officeDocument/2006/relationships/hyperlink" Target="consultantplus://offline/ref=D2FF6D8E75FFDDF326BC09A7FCAA5A073EA720273F64D17F0360345EBBE6D224FDFBC8C4273D35AE56B5E04DEEC85010E829F6B07E67595Aj8q3K" TargetMode="External"/><Relationship Id="rId12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17" Type="http://schemas.openxmlformats.org/officeDocument/2006/relationships/hyperlink" Target="consultantplus://offline/ref=D2FF6D8E75FFDDF326BC09A7FCAA5A073EA82C243E64D17F0360345EBBE6D224FDFBC8C22C6966EC0BB3B51CB49D540FEA37F4jBq8K" TargetMode="External"/><Relationship Id="rId25" Type="http://schemas.openxmlformats.org/officeDocument/2006/relationships/hyperlink" Target="consultantplus://offline/ref=D2FF6D8E75FFDDF326BC09A7FCAA5A073CA92C213B64D17F0360345EBBE6D224EFFB90C8263D29A857A0B61CA8j9qC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2FF6D8E75FFDDF326BC09A7FCAA5A073CA92C213B64D17F0360345EBBE6D224EFFB90C8263D29A857A0B61CA8j9qCK" TargetMode="External"/><Relationship Id="rId20" Type="http://schemas.openxmlformats.org/officeDocument/2006/relationships/hyperlink" Target="consultantplus://offline/ref=D2FF6D8E75FFDDF326BC09A7FCAA5A073EA82C243E64D17F0360345EBBE6D224FDFBC8C22C6966EC0BB3B51CB49D540FEA37F4jBq8K" TargetMode="External"/><Relationship Id="rId29" Type="http://schemas.openxmlformats.org/officeDocument/2006/relationships/hyperlink" Target="consultantplus://offline/ref=D2FF6D8E75FFDDF326BC09A7FCAA5A073EA82C243E64D17F0360345EBBE6D224FDFBC8C22C6966EC0BB3B51CB49D540FEA37F4jBq8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FF6D8E75FFDDF326BC09A7FCAA5A073EA82C243E64D17F0360345EBBE6D224FDFBC8C4263663F91AEBB91DAA835D18F635F6BBj6q1K" TargetMode="External"/><Relationship Id="rId11" Type="http://schemas.openxmlformats.org/officeDocument/2006/relationships/hyperlink" Target="consultantplus://offline/ref=D2FF6D8E75FFDDF326BC09A7FCAA5A073EA82C243E64D17F0360345EBBE6D224FDFBC8C22C6966EC0BB3B51CB49D540FEA37F4jBq8K" TargetMode="External"/><Relationship Id="rId24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23" Type="http://schemas.openxmlformats.org/officeDocument/2006/relationships/hyperlink" Target="consultantplus://offline/ref=D2FF6D8E75FFDDF326BC09A7FCAA5A073EA82C243E64D17F0360345EBBE6D224FDFBC8C22C6966EC0BB3B51CB49D540FEA37F4jBq8K" TargetMode="External"/><Relationship Id="rId28" Type="http://schemas.openxmlformats.org/officeDocument/2006/relationships/hyperlink" Target="consultantplus://offline/ref=D2FF6D8E75FFDDF326BC09A7FCAA5A073CA92C213B64D17F0360345EBBE6D224EFFB90C8263D29A857A0B61CA8j9qCK" TargetMode="External"/><Relationship Id="rId10" Type="http://schemas.openxmlformats.org/officeDocument/2006/relationships/hyperlink" Target="consultantplus://offline/ref=D2FF6D8E75FFDDF326BC09A7FCAA5A073CA92C213B64D17F0360345EBBE6D224EFFB90C8263D29A857A0B61CA8j9qCK" TargetMode="External"/><Relationship Id="rId19" Type="http://schemas.openxmlformats.org/officeDocument/2006/relationships/hyperlink" Target="consultantplus://offline/ref=D2FF6D8E75FFDDF326BC09A7FCAA5A073CA92C213B64D17F0360345EBBE6D224EFFB90C8263D29A857A0B61CA8j9qCK" TargetMode="External"/><Relationship Id="rId31" Type="http://schemas.openxmlformats.org/officeDocument/2006/relationships/hyperlink" Target="consultantplus://offline/ref=D2FF6D8E75FFDDF326BC09A7FCAA5A073CA92C213B64D17F0360345EBBE6D224EFFB90C8263D29A857A0B61CA8j9q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FF6D8E75FFDDF326BC09A7FCAA5A073CAA23223463D17F0360345EBBE6D224FDFBC8C4273D37AA5FB5E04DEEC85010E829F6B07E67595Aj8q3K" TargetMode="External"/><Relationship Id="rId14" Type="http://schemas.openxmlformats.org/officeDocument/2006/relationships/hyperlink" Target="consultantplus://offline/ref=D2FF6D8E75FFDDF326BC09A7FCAA5A073EA82C243E64D17F0360345EBBE6D224FDFBC8C22C6966EC0BB3B51CB49D540FEA37F4jBq8K" TargetMode="External"/><Relationship Id="rId22" Type="http://schemas.openxmlformats.org/officeDocument/2006/relationships/hyperlink" Target="consultantplus://offline/ref=D2FF6D8E75FFDDF326BC09A7FCAA5A073CA92C213B64D17F0360345EBBE6D224EFFB90C8263D29A857A0B61CA8j9qCK" TargetMode="External"/><Relationship Id="rId27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30" Type="http://schemas.openxmlformats.org/officeDocument/2006/relationships/hyperlink" Target="consultantplus://offline/ref=D2FF6D8E75FFDDF326BC09A7FCAA5A073CAA23223463D17F0360345EBBE6D224FDFBC8C4273D37A95EB5E04DEEC85010E829F6B07E67595Aj8q3K" TargetMode="External"/><Relationship Id="rId8" Type="http://schemas.openxmlformats.org/officeDocument/2006/relationships/hyperlink" Target="consultantplus://offline/ref=D2FF6D8E75FFDDF326BC09A7FCAA5A073EA82C243E64D17F0360345EBBE6D224FDFBC8C4263663F91AEBB91DAA835D18F635F6BBj6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36947</Words>
  <Characters>210601</Characters>
  <Application>Microsoft Office Word</Application>
  <DocSecurity>0</DocSecurity>
  <Lines>1755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2021-09-10T10:42:00Z</dcterms:created>
  <dcterms:modified xsi:type="dcterms:W3CDTF">2021-09-10T10:43:00Z</dcterms:modified>
</cp:coreProperties>
</file>